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3AC5EAC3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7A040C">
        <w:rPr>
          <w:rFonts w:ascii="宋体" w:eastAsia="宋体" w:hAnsi="宋体" w:hint="eastAsia"/>
          <w:sz w:val="24"/>
          <w:szCs w:val="24"/>
        </w:rPr>
        <w:t>5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ED0AE7">
        <w:rPr>
          <w:rFonts w:ascii="宋体" w:eastAsia="宋体" w:hAnsi="宋体" w:hint="eastAsia"/>
          <w:sz w:val="24"/>
          <w:szCs w:val="24"/>
        </w:rPr>
        <w:t>028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0E68AE11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127A3">
        <w:rPr>
          <w:rFonts w:ascii="宋体" w:eastAsia="宋体" w:hAnsi="宋体" w:hint="eastAsia"/>
          <w:b/>
          <w:color w:val="FF0000"/>
          <w:sz w:val="36"/>
          <w:szCs w:val="36"/>
        </w:rPr>
        <w:t>三届董事会第</w:t>
      </w:r>
      <w:r w:rsidR="007A040C">
        <w:rPr>
          <w:rFonts w:ascii="宋体" w:eastAsia="宋体" w:hAnsi="宋体" w:hint="eastAsia"/>
          <w:b/>
          <w:color w:val="FF0000"/>
          <w:sz w:val="36"/>
          <w:szCs w:val="36"/>
        </w:rPr>
        <w:t>二十一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4AD4906" w14:textId="40B279B3" w:rsidR="00D513D6" w:rsidRDefault="00D513D6" w:rsidP="00D513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1127A3">
        <w:rPr>
          <w:rFonts w:hAnsi="宋体"/>
          <w:bCs/>
        </w:rPr>
        <w:t>三届董事会第</w:t>
      </w:r>
      <w:r w:rsidR="007A040C">
        <w:rPr>
          <w:rFonts w:hAnsi="宋体" w:hint="eastAsia"/>
          <w:bCs/>
        </w:rPr>
        <w:t>二十一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1127A3">
        <w:rPr>
          <w:rFonts w:hAnsi="宋体"/>
          <w:bCs/>
        </w:rPr>
        <w:t>4</w:t>
      </w:r>
      <w:r w:rsidRPr="00D513D6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1127A3">
        <w:rPr>
          <w:rFonts w:hAnsi="宋体"/>
          <w:bCs/>
        </w:rPr>
        <w:t>4</w:t>
      </w:r>
      <w:r w:rsidRPr="00D513D6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</w:t>
      </w:r>
      <w:r w:rsidR="009E5E8C">
        <w:rPr>
          <w:rFonts w:hAnsi="宋体" w:hint="eastAsia"/>
          <w:bCs/>
        </w:rPr>
        <w:t>9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以现场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5EAFFDC2" w14:textId="25F9758B" w:rsidR="00170BBF" w:rsidRPr="0094765D" w:rsidRDefault="00170BBF" w:rsidP="0094765D">
      <w:pPr>
        <w:widowControl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经与会董事认真讨论，审核并通过如下事项：</w:t>
      </w:r>
    </w:p>
    <w:p w14:paraId="657CB0E1" w14:textId="32A9B26B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bookmarkStart w:id="0" w:name="_Hlk133053648"/>
      <w:r w:rsidRPr="001127A3">
        <w:rPr>
          <w:rFonts w:ascii="宋体" w:eastAsia="宋体" w:hAnsi="宋体" w:cs="Times New Roman" w:hint="eastAsia"/>
          <w:b/>
          <w:sz w:val="24"/>
          <w:szCs w:val="24"/>
        </w:rPr>
        <w:t>《安徽省交通建设股份有限公司2</w:t>
      </w:r>
      <w:r w:rsidRPr="001127A3">
        <w:rPr>
          <w:rFonts w:ascii="宋体" w:eastAsia="宋体" w:hAnsi="宋体" w:cs="Times New Roman"/>
          <w:b/>
          <w:sz w:val="24"/>
          <w:szCs w:val="24"/>
        </w:rPr>
        <w:t>02</w:t>
      </w:r>
      <w:r w:rsidR="007A040C">
        <w:rPr>
          <w:rFonts w:ascii="宋体" w:eastAsia="宋体" w:hAnsi="宋体" w:cs="Times New Roman" w:hint="eastAsia"/>
          <w:b/>
          <w:sz w:val="24"/>
          <w:szCs w:val="24"/>
        </w:rPr>
        <w:t>5</w:t>
      </w:r>
      <w:r w:rsidRPr="001127A3">
        <w:rPr>
          <w:rFonts w:ascii="宋体" w:eastAsia="宋体" w:hAnsi="宋体" w:cs="Times New Roman" w:hint="eastAsia"/>
          <w:b/>
          <w:sz w:val="24"/>
          <w:szCs w:val="24"/>
        </w:rPr>
        <w:t>年第一季度报告》</w:t>
      </w:r>
      <w:bookmarkEnd w:id="0"/>
      <w:r w:rsidRPr="001127A3">
        <w:rPr>
          <w:rFonts w:ascii="宋体" w:eastAsia="宋体" w:hAnsi="宋体" w:cs="Times New Roman" w:hint="eastAsia"/>
          <w:b/>
          <w:sz w:val="24"/>
          <w:szCs w:val="24"/>
        </w:rPr>
        <w:t>的议案</w:t>
      </w:r>
    </w:p>
    <w:p w14:paraId="7B9A9D26" w14:textId="1775065C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经与会董事审议，同意安徽省交通建设股份有限公司2</w:t>
      </w:r>
      <w:r w:rsidRPr="001127A3">
        <w:rPr>
          <w:rFonts w:ascii="宋体" w:eastAsia="宋体" w:hAnsi="宋体" w:cs="Times New Roman"/>
          <w:bCs/>
          <w:color w:val="000000"/>
          <w:sz w:val="24"/>
          <w:szCs w:val="24"/>
        </w:rPr>
        <w:t>02</w:t>
      </w:r>
      <w:r w:rsidR="007A04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年第一季度报告内容。</w:t>
      </w:r>
    </w:p>
    <w:p w14:paraId="58679793" w14:textId="5F2392D6" w:rsidR="001B31D6" w:rsidRPr="009E5E8C" w:rsidRDefault="001B31D6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7A04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1127A3"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4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9E5E8C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30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</w:t>
      </w:r>
      <w:r w:rsidR="00ED0AE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www.sse.com.cn）的《安徽省交通建设股份有限公司2</w:t>
      </w:r>
      <w:r w:rsidR="001127A3"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02</w:t>
      </w:r>
      <w:r w:rsidR="007A04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年第一季度报告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  <w:bookmarkStart w:id="1" w:name="_GoBack"/>
      <w:bookmarkEnd w:id="1"/>
    </w:p>
    <w:p w14:paraId="002E0013" w14:textId="31300D3B" w:rsidR="0094765D" w:rsidRPr="009E5E8C" w:rsidRDefault="0094765D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8D31E5"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9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3B42C09E" w14:textId="77777777" w:rsidR="004D084D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6D680E90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="00EE713F" w:rsidRPr="00EE713F">
        <w:rPr>
          <w:rFonts w:hAnsi="宋体" w:hint="eastAsia"/>
          <w:bCs/>
        </w:rPr>
        <w:t>年</w:t>
      </w:r>
      <w:r w:rsidR="007A040C">
        <w:rPr>
          <w:rFonts w:hAnsi="宋体" w:hint="eastAsia"/>
          <w:bCs/>
        </w:rPr>
        <w:t>4</w:t>
      </w:r>
      <w:r w:rsidR="00EE713F" w:rsidRPr="00EE713F">
        <w:rPr>
          <w:rFonts w:hAnsi="宋体" w:hint="eastAsia"/>
          <w:bCs/>
        </w:rPr>
        <w:t>月</w:t>
      </w:r>
      <w:r w:rsidR="009E5E8C">
        <w:rPr>
          <w:rFonts w:hAnsi="宋体" w:hint="eastAsia"/>
          <w:bCs/>
        </w:rPr>
        <w:t>30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395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85D538" w16cex:dateUtc="2025-04-28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395CA" w16cid:durableId="1A85D5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D9CA4" w14:textId="77777777" w:rsidR="0009110A" w:rsidRDefault="0009110A" w:rsidP="008D3BA9">
      <w:r>
        <w:separator/>
      </w:r>
    </w:p>
  </w:endnote>
  <w:endnote w:type="continuationSeparator" w:id="0">
    <w:p w14:paraId="47C5B898" w14:textId="77777777" w:rsidR="0009110A" w:rsidRDefault="0009110A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CDDFB" w14:textId="77777777" w:rsidR="0009110A" w:rsidRDefault="0009110A" w:rsidP="008D3BA9">
      <w:r>
        <w:separator/>
      </w:r>
    </w:p>
  </w:footnote>
  <w:footnote w:type="continuationSeparator" w:id="0">
    <w:p w14:paraId="016402C7" w14:textId="77777777" w:rsidR="0009110A" w:rsidRDefault="0009110A" w:rsidP="008D3B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德轩 许">
    <w15:presenceInfo w15:providerId="Windows Live" w15:userId="0edf5be9c8f18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110A"/>
    <w:rsid w:val="000952B3"/>
    <w:rsid w:val="0009552A"/>
    <w:rsid w:val="000A1FED"/>
    <w:rsid w:val="000D28F8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CE8"/>
    <w:rsid w:val="00283E19"/>
    <w:rsid w:val="00292B60"/>
    <w:rsid w:val="002973EA"/>
    <w:rsid w:val="002D2039"/>
    <w:rsid w:val="002D38EE"/>
    <w:rsid w:val="002D4E1A"/>
    <w:rsid w:val="002E7B86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90409"/>
    <w:rsid w:val="00490AC6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040C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26CC3"/>
    <w:rsid w:val="0083054A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252CA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5E8C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449FC"/>
    <w:rsid w:val="00B846C7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C3B4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D0AE7"/>
    <w:rsid w:val="00EE4BC4"/>
    <w:rsid w:val="00EE713F"/>
    <w:rsid w:val="00F036E9"/>
    <w:rsid w:val="00F07C86"/>
    <w:rsid w:val="00F3296D"/>
    <w:rsid w:val="00F37D64"/>
    <w:rsid w:val="00F46C01"/>
    <w:rsid w:val="00F62188"/>
    <w:rsid w:val="00F63E4C"/>
    <w:rsid w:val="00F85B3D"/>
    <w:rsid w:val="00F86CC2"/>
    <w:rsid w:val="00F919A4"/>
    <w:rsid w:val="00F94937"/>
    <w:rsid w:val="00FA2702"/>
    <w:rsid w:val="00FB1925"/>
    <w:rsid w:val="00FC044A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CFB35-06B6-47A8-BA22-6EC99A37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80</cp:revision>
  <dcterms:created xsi:type="dcterms:W3CDTF">2019-10-21T02:21:00Z</dcterms:created>
  <dcterms:modified xsi:type="dcterms:W3CDTF">2025-04-28T09:46:00Z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