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1253C07F"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312321">
        <w:rPr>
          <w:rFonts w:ascii="宋体" w:eastAsia="宋体" w:hAnsi="宋体" w:hint="eastAsia"/>
          <w:sz w:val="24"/>
          <w:szCs w:val="24"/>
        </w:rPr>
        <w:t>014</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2FFB41A1"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501163" w:rsidRPr="00501163">
        <w:rPr>
          <w:rFonts w:ascii="黑体" w:eastAsia="黑体" w:hAnsi="黑体" w:hint="eastAsia"/>
          <w:b/>
          <w:bCs/>
          <w:sz w:val="36"/>
          <w:szCs w:val="36"/>
        </w:rPr>
        <w:t>一致行动人部分股份质押的公告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4E107EBD" w14:textId="7D394555" w:rsidR="00467EDA" w:rsidRPr="00180754" w:rsidRDefault="00467EDA" w:rsidP="00841D19">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467EDA">
        <w:rPr>
          <w:rFonts w:ascii="宋体" w:eastAsia="宋体" w:hAnsi="宋体" w:cs="Times New Roman" w:hint="eastAsia"/>
          <w:bCs/>
          <w:kern w:val="0"/>
          <w:sz w:val="24"/>
          <w:szCs w:val="24"/>
        </w:rPr>
        <w:t>控股股东之一致行动人黄山市为</w:t>
      </w:r>
      <w:proofErr w:type="gramStart"/>
      <w:r w:rsidRPr="00467EDA">
        <w:rPr>
          <w:rFonts w:ascii="宋体" w:eastAsia="宋体" w:hAnsi="宋体" w:cs="Times New Roman" w:hint="eastAsia"/>
          <w:bCs/>
          <w:kern w:val="0"/>
          <w:sz w:val="24"/>
          <w:szCs w:val="24"/>
        </w:rPr>
        <w:t>众投资</w:t>
      </w:r>
      <w:proofErr w:type="gramEnd"/>
      <w:r w:rsidRPr="00467EDA">
        <w:rPr>
          <w:rFonts w:ascii="宋体" w:eastAsia="宋体" w:hAnsi="宋体" w:cs="Times New Roman" w:hint="eastAsia"/>
          <w:bCs/>
          <w:kern w:val="0"/>
          <w:sz w:val="24"/>
          <w:szCs w:val="24"/>
        </w:rPr>
        <w:t>管理中心（有限合伙）（以下简称“</w:t>
      </w:r>
      <w:r>
        <w:rPr>
          <w:rFonts w:ascii="宋体" w:eastAsia="宋体" w:hAnsi="宋体" w:cs="Times New Roman" w:hint="eastAsia"/>
          <w:bCs/>
          <w:kern w:val="0"/>
          <w:sz w:val="24"/>
          <w:szCs w:val="24"/>
        </w:rPr>
        <w:t>黄山为众</w:t>
      </w:r>
      <w:r w:rsidRPr="00467EDA">
        <w:rPr>
          <w:rFonts w:ascii="宋体" w:eastAsia="宋体" w:hAnsi="宋体" w:cs="Times New Roman" w:hint="eastAsia"/>
          <w:bCs/>
          <w:kern w:val="0"/>
          <w:sz w:val="24"/>
          <w:szCs w:val="24"/>
        </w:rPr>
        <w:t>”）持有本公司股份</w:t>
      </w:r>
      <w:r w:rsidRPr="00467EDA">
        <w:rPr>
          <w:rFonts w:ascii="宋体" w:eastAsia="宋体" w:hAnsi="宋体" w:cs="Times New Roman"/>
          <w:bCs/>
          <w:kern w:val="0"/>
          <w:sz w:val="24"/>
          <w:szCs w:val="24"/>
        </w:rPr>
        <w:t>8</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690</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000</w:t>
      </w:r>
      <w:r w:rsidRPr="00467EDA">
        <w:rPr>
          <w:rFonts w:ascii="宋体" w:eastAsia="宋体" w:hAnsi="宋体" w:cs="Times New Roman" w:hint="eastAsia"/>
          <w:bCs/>
          <w:kern w:val="0"/>
          <w:sz w:val="24"/>
          <w:szCs w:val="24"/>
        </w:rPr>
        <w:t>股，占公司总股本的</w:t>
      </w:r>
      <w:r>
        <w:rPr>
          <w:rFonts w:ascii="宋体" w:eastAsia="宋体" w:hAnsi="宋体" w:cs="Times New Roman" w:hint="eastAsia"/>
          <w:bCs/>
          <w:kern w:val="0"/>
          <w:sz w:val="24"/>
          <w:szCs w:val="24"/>
        </w:rPr>
        <w:t>1.40</w:t>
      </w:r>
      <w:r w:rsidRPr="00467EDA">
        <w:rPr>
          <w:rFonts w:ascii="宋体" w:eastAsia="宋体" w:hAnsi="宋体" w:cs="Times New Roman" w:hint="eastAsia"/>
          <w:bCs/>
          <w:kern w:val="0"/>
          <w:sz w:val="24"/>
          <w:szCs w:val="24"/>
        </w:rPr>
        <w:t>%；截至本</w:t>
      </w:r>
      <w:r w:rsidRPr="00180754">
        <w:rPr>
          <w:rFonts w:ascii="宋体" w:eastAsia="宋体" w:hAnsi="宋体" w:cs="Times New Roman" w:hint="eastAsia"/>
          <w:bCs/>
          <w:kern w:val="0"/>
          <w:sz w:val="24"/>
          <w:szCs w:val="24"/>
        </w:rPr>
        <w:t>次股份质押完成后, 黄山</w:t>
      </w:r>
      <w:proofErr w:type="gramStart"/>
      <w:r w:rsidRPr="00180754">
        <w:rPr>
          <w:rFonts w:ascii="宋体" w:eastAsia="宋体" w:hAnsi="宋体" w:cs="Times New Roman" w:hint="eastAsia"/>
          <w:bCs/>
          <w:kern w:val="0"/>
          <w:sz w:val="24"/>
          <w:szCs w:val="24"/>
        </w:rPr>
        <w:t>为众</w:t>
      </w:r>
      <w:r w:rsidR="00180754" w:rsidRPr="00180754">
        <w:rPr>
          <w:rFonts w:ascii="宋体" w:eastAsia="宋体" w:hAnsi="宋体" w:cs="Times New Roman" w:hint="eastAsia"/>
          <w:bCs/>
          <w:kern w:val="0"/>
          <w:sz w:val="24"/>
          <w:szCs w:val="24"/>
        </w:rPr>
        <w:t>份持有</w:t>
      </w:r>
      <w:proofErr w:type="gramEnd"/>
      <w:r w:rsidR="00180754" w:rsidRPr="00180754">
        <w:rPr>
          <w:rFonts w:ascii="宋体" w:eastAsia="宋体" w:hAnsi="宋体" w:cs="Times New Roman" w:hint="eastAsia"/>
          <w:bCs/>
          <w:kern w:val="0"/>
          <w:sz w:val="24"/>
          <w:szCs w:val="24"/>
        </w:rPr>
        <w:t>本公司股份累计质押数量</w:t>
      </w:r>
      <w:r w:rsidR="00841D19" w:rsidRPr="00841D19">
        <w:rPr>
          <w:rFonts w:ascii="宋体" w:eastAsia="宋体" w:hAnsi="宋体" w:cs="Times New Roman"/>
          <w:bCs/>
          <w:kern w:val="0"/>
          <w:sz w:val="24"/>
          <w:szCs w:val="24"/>
        </w:rPr>
        <w:t>4,000,000</w:t>
      </w:r>
      <w:r w:rsidR="00180754" w:rsidRPr="00180754">
        <w:rPr>
          <w:rFonts w:ascii="宋体" w:eastAsia="宋体" w:hAnsi="宋体" w:cs="Times New Roman" w:hint="eastAsia"/>
          <w:bCs/>
          <w:kern w:val="0"/>
          <w:sz w:val="24"/>
          <w:szCs w:val="24"/>
        </w:rPr>
        <w:t>股，占其持股数量的</w:t>
      </w:r>
      <w:r w:rsidR="00841D19">
        <w:rPr>
          <w:rFonts w:ascii="宋体" w:eastAsia="宋体" w:hAnsi="宋体" w:cs="Times New Roman"/>
          <w:bCs/>
          <w:kern w:val="0"/>
          <w:sz w:val="24"/>
          <w:szCs w:val="24"/>
        </w:rPr>
        <w:t>46.03</w:t>
      </w:r>
      <w:r w:rsidR="00180754" w:rsidRPr="00180754">
        <w:rPr>
          <w:rFonts w:ascii="宋体" w:eastAsia="宋体" w:hAnsi="宋体" w:cs="Times New Roman" w:hint="eastAsia"/>
          <w:bCs/>
          <w:kern w:val="0"/>
          <w:sz w:val="24"/>
          <w:szCs w:val="24"/>
        </w:rPr>
        <w:t>%</w:t>
      </w:r>
      <w:r w:rsidR="00316167">
        <w:rPr>
          <w:rFonts w:ascii="宋体" w:eastAsia="宋体" w:hAnsi="宋体" w:cs="Times New Roman" w:hint="eastAsia"/>
          <w:bCs/>
          <w:kern w:val="0"/>
          <w:sz w:val="24"/>
          <w:szCs w:val="24"/>
        </w:rPr>
        <w:t>。</w:t>
      </w:r>
    </w:p>
    <w:p w14:paraId="03ECC93E" w14:textId="24F30977" w:rsidR="00623EBE" w:rsidRPr="00316167"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w:t>
      </w:r>
      <w:r w:rsidRPr="001872D1">
        <w:rPr>
          <w:rFonts w:ascii="宋体" w:eastAsia="宋体" w:hAnsi="宋体" w:cs="Times New Roman" w:hint="eastAsia"/>
          <w:bCs/>
          <w:kern w:val="0"/>
          <w:sz w:val="24"/>
          <w:szCs w:val="24"/>
        </w:rPr>
        <w:t>份累计质押数量为</w:t>
      </w:r>
      <w:r w:rsidR="001872D1" w:rsidRPr="001872D1">
        <w:rPr>
          <w:rFonts w:ascii="宋体" w:eastAsia="宋体" w:hAnsi="宋体" w:cs="Times New Roman" w:hint="eastAsia"/>
          <w:bCs/>
          <w:kern w:val="0"/>
          <w:sz w:val="24"/>
          <w:szCs w:val="24"/>
        </w:rPr>
        <w:t>176,670,000</w:t>
      </w:r>
      <w:r w:rsidRPr="001872D1">
        <w:rPr>
          <w:rFonts w:ascii="宋体" w:eastAsia="宋体" w:hAnsi="宋体" w:cs="Times New Roman" w:hint="eastAsia"/>
          <w:bCs/>
          <w:kern w:val="0"/>
          <w:sz w:val="24"/>
          <w:szCs w:val="24"/>
        </w:rPr>
        <w:t>股，占其持股数量的</w:t>
      </w:r>
      <w:r w:rsidR="001872D1" w:rsidRPr="001872D1">
        <w:rPr>
          <w:rFonts w:ascii="宋体" w:eastAsia="宋体" w:hAnsi="宋体" w:cs="Times New Roman" w:hint="eastAsia"/>
          <w:bCs/>
          <w:kern w:val="0"/>
          <w:sz w:val="24"/>
          <w:szCs w:val="24"/>
        </w:rPr>
        <w:t>64.41</w:t>
      </w:r>
      <w:r w:rsidR="006D3A6F" w:rsidRPr="001872D1">
        <w:rPr>
          <w:rFonts w:ascii="宋体" w:eastAsia="宋体" w:hAnsi="宋体" w:cs="Times New Roman" w:hint="eastAsia"/>
          <w:bCs/>
          <w:kern w:val="0"/>
          <w:sz w:val="24"/>
          <w:szCs w:val="24"/>
        </w:rPr>
        <w:t>%</w:t>
      </w:r>
      <w:r w:rsidR="008D6D42" w:rsidRPr="001872D1">
        <w:rPr>
          <w:rFonts w:ascii="宋体" w:eastAsia="宋体" w:hAnsi="宋体" w:cs="Times New Roman" w:hint="eastAsia"/>
          <w:bCs/>
          <w:kern w:val="0"/>
          <w:sz w:val="24"/>
          <w:szCs w:val="24"/>
        </w:rPr>
        <w:t>，占公司总股本的</w:t>
      </w:r>
      <w:r w:rsidR="001872D1" w:rsidRPr="001872D1">
        <w:rPr>
          <w:rFonts w:ascii="宋体" w:eastAsia="宋体" w:hAnsi="宋体" w:cs="Times New Roman" w:hint="eastAsia"/>
          <w:bCs/>
          <w:kern w:val="0"/>
          <w:sz w:val="24"/>
          <w:szCs w:val="24"/>
        </w:rPr>
        <w:t>28.5</w:t>
      </w:r>
      <w:r w:rsidR="00493D7D">
        <w:rPr>
          <w:rFonts w:ascii="宋体" w:eastAsia="宋体" w:hAnsi="宋体" w:cs="Times New Roman" w:hint="eastAsia"/>
          <w:bCs/>
          <w:kern w:val="0"/>
          <w:sz w:val="24"/>
          <w:szCs w:val="24"/>
        </w:rPr>
        <w:t>4</w:t>
      </w:r>
      <w:r w:rsidR="006D3A6F" w:rsidRPr="001872D1">
        <w:rPr>
          <w:rFonts w:ascii="宋体" w:eastAsia="宋体" w:hAnsi="宋体" w:cs="Times New Roman" w:hint="eastAsia"/>
          <w:bCs/>
          <w:kern w:val="0"/>
          <w:sz w:val="24"/>
          <w:szCs w:val="24"/>
        </w:rPr>
        <w:t>%</w:t>
      </w:r>
      <w:r w:rsidR="00316167">
        <w:rPr>
          <w:rFonts w:ascii="宋体" w:eastAsia="宋体" w:hAnsi="宋体" w:cs="Times New Roman" w:hint="eastAsia"/>
          <w:bCs/>
          <w:kern w:val="0"/>
          <w:sz w:val="24"/>
          <w:szCs w:val="24"/>
        </w:rPr>
        <w:t>；</w:t>
      </w:r>
      <w:r w:rsidR="00316167">
        <w:rPr>
          <w:sz w:val="24"/>
          <w:szCs w:val="24"/>
        </w:rPr>
        <w:t>控股股东及其一致行动人累计质押股数</w:t>
      </w:r>
      <w:r w:rsidR="00316167" w:rsidRPr="00316167">
        <w:rPr>
          <w:sz w:val="24"/>
          <w:szCs w:val="24"/>
        </w:rPr>
        <w:t>为</w:t>
      </w:r>
      <w:r w:rsidR="00316167">
        <w:rPr>
          <w:rFonts w:ascii="宋体" w:eastAsia="宋体" w:hAnsi="宋体" w:cs="Times New Roman" w:hint="eastAsia"/>
          <w:bCs/>
          <w:kern w:val="0"/>
          <w:sz w:val="24"/>
          <w:szCs w:val="24"/>
        </w:rPr>
        <w:t>193,090,000股，</w:t>
      </w:r>
      <w:r w:rsidR="007437A9" w:rsidRPr="001872D1">
        <w:rPr>
          <w:rFonts w:ascii="宋体" w:eastAsia="宋体" w:hAnsi="宋体" w:cs="Times New Roman" w:hint="eastAsia"/>
          <w:bCs/>
          <w:kern w:val="0"/>
          <w:sz w:val="24"/>
          <w:szCs w:val="24"/>
        </w:rPr>
        <w:t>占其</w:t>
      </w:r>
      <w:r w:rsidR="007437A9">
        <w:rPr>
          <w:rFonts w:ascii="宋体" w:eastAsia="宋体" w:hAnsi="宋体" w:cs="Times New Roman" w:hint="eastAsia"/>
          <w:bCs/>
          <w:kern w:val="0"/>
          <w:sz w:val="24"/>
          <w:szCs w:val="24"/>
        </w:rPr>
        <w:t>合计</w:t>
      </w:r>
      <w:r w:rsidR="007437A9" w:rsidRPr="001872D1">
        <w:rPr>
          <w:rFonts w:ascii="宋体" w:eastAsia="宋体" w:hAnsi="宋体" w:cs="Times New Roman" w:hint="eastAsia"/>
          <w:bCs/>
          <w:kern w:val="0"/>
          <w:sz w:val="24"/>
          <w:szCs w:val="24"/>
        </w:rPr>
        <w:t>持股数量的</w:t>
      </w:r>
      <w:r w:rsidR="007437A9">
        <w:rPr>
          <w:rFonts w:ascii="宋体" w:eastAsia="宋体" w:hAnsi="宋体" w:cs="Times New Roman" w:hint="eastAsia"/>
          <w:bCs/>
          <w:kern w:val="0"/>
          <w:sz w:val="24"/>
          <w:szCs w:val="24"/>
        </w:rPr>
        <w:t>62.11%，</w:t>
      </w:r>
      <w:r w:rsidR="00316167" w:rsidRPr="00316167">
        <w:rPr>
          <w:sz w:val="24"/>
          <w:szCs w:val="24"/>
        </w:rPr>
        <w:t>占</w:t>
      </w:r>
      <w:r w:rsidR="00316167" w:rsidRPr="001872D1">
        <w:rPr>
          <w:rFonts w:ascii="宋体" w:eastAsia="宋体" w:hAnsi="宋体" w:cs="Times New Roman" w:hint="eastAsia"/>
          <w:bCs/>
          <w:kern w:val="0"/>
          <w:sz w:val="24"/>
          <w:szCs w:val="24"/>
        </w:rPr>
        <w:t>公司总股本的</w:t>
      </w:r>
      <w:r w:rsidR="00316167" w:rsidRPr="00316167">
        <w:rPr>
          <w:rFonts w:ascii="仿宋" w:eastAsia="仿宋" w:hAnsi="仿宋" w:hint="eastAsia"/>
          <w:sz w:val="24"/>
          <w:szCs w:val="24"/>
        </w:rPr>
        <w:t>31.20%。</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0CF98F37" w:rsidR="00623EBE" w:rsidRPr="00824AFD" w:rsidRDefault="00824AFD" w:rsidP="002E6549">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263666">
        <w:rPr>
          <w:rFonts w:ascii="宋体" w:eastAsia="宋体" w:hAnsi="宋体" w:cs="Times New Roman" w:hint="eastAsia"/>
          <w:bCs/>
          <w:kern w:val="0"/>
          <w:sz w:val="24"/>
          <w:szCs w:val="24"/>
        </w:rPr>
        <w:t>5</w:t>
      </w:r>
      <w:r w:rsidRPr="00824AFD">
        <w:rPr>
          <w:rFonts w:ascii="宋体" w:eastAsia="宋体" w:hAnsi="宋体" w:cs="Times New Roman" w:hint="eastAsia"/>
          <w:bCs/>
          <w:kern w:val="0"/>
          <w:sz w:val="24"/>
          <w:szCs w:val="24"/>
        </w:rPr>
        <w:t>年</w:t>
      </w:r>
      <w:r w:rsidR="002E6549">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月</w:t>
      </w:r>
      <w:r w:rsidR="00CD209B">
        <w:rPr>
          <w:rFonts w:ascii="宋体" w:eastAsia="宋体" w:hAnsi="宋体" w:cs="Times New Roman" w:hint="eastAsia"/>
          <w:bCs/>
          <w:kern w:val="0"/>
          <w:sz w:val="24"/>
          <w:szCs w:val="24"/>
        </w:rPr>
        <w:t>2</w:t>
      </w:r>
      <w:r w:rsidR="002E6549">
        <w:rPr>
          <w:rFonts w:ascii="宋体" w:eastAsia="宋体" w:hAnsi="宋体" w:cs="Times New Roman" w:hint="eastAsia"/>
          <w:bCs/>
          <w:kern w:val="0"/>
          <w:sz w:val="24"/>
          <w:szCs w:val="24"/>
        </w:rPr>
        <w:t>2</w:t>
      </w:r>
      <w:r w:rsidRPr="00824AFD">
        <w:rPr>
          <w:rFonts w:ascii="宋体" w:eastAsia="宋体" w:hAnsi="宋体" w:cs="Times New Roman" w:hint="eastAsia"/>
          <w:bCs/>
          <w:kern w:val="0"/>
          <w:sz w:val="24"/>
          <w:szCs w:val="24"/>
        </w:rPr>
        <w:t>日接到</w:t>
      </w:r>
      <w:proofErr w:type="gramStart"/>
      <w:r w:rsidR="002E6549" w:rsidRPr="002E6549">
        <w:rPr>
          <w:rFonts w:ascii="宋体" w:eastAsia="宋体" w:hAnsi="宋体" w:cs="Times New Roman" w:hint="eastAsia"/>
          <w:bCs/>
          <w:kern w:val="0"/>
          <w:sz w:val="24"/>
          <w:szCs w:val="24"/>
        </w:rPr>
        <w:t>到</w:t>
      </w:r>
      <w:proofErr w:type="gramEnd"/>
      <w:r w:rsidR="002E6549" w:rsidRPr="002E6549">
        <w:rPr>
          <w:rFonts w:ascii="宋体" w:eastAsia="宋体" w:hAnsi="宋体" w:cs="Times New Roman" w:hint="eastAsia"/>
          <w:bCs/>
          <w:kern w:val="0"/>
          <w:sz w:val="24"/>
          <w:szCs w:val="24"/>
        </w:rPr>
        <w:t>控股股东之一致行动人</w:t>
      </w:r>
      <w:r w:rsidR="002E6549">
        <w:rPr>
          <w:rFonts w:ascii="宋体" w:eastAsia="宋体" w:hAnsi="宋体" w:cs="Times New Roman" w:hint="eastAsia"/>
          <w:bCs/>
          <w:kern w:val="0"/>
          <w:sz w:val="24"/>
          <w:szCs w:val="24"/>
        </w:rPr>
        <w:t>黄山为众</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2"/>
        <w:gridCol w:w="609"/>
        <w:gridCol w:w="954"/>
        <w:gridCol w:w="597"/>
        <w:gridCol w:w="655"/>
        <w:gridCol w:w="915"/>
        <w:gridCol w:w="915"/>
        <w:gridCol w:w="1293"/>
        <w:gridCol w:w="849"/>
        <w:gridCol w:w="622"/>
        <w:gridCol w:w="751"/>
      </w:tblGrid>
      <w:tr w:rsidR="002E6549" w:rsidRPr="00734386" w14:paraId="50E6F7B6" w14:textId="77777777" w:rsidTr="002E6549">
        <w:trPr>
          <w:trHeight w:val="751"/>
        </w:trPr>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股东名称</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w:t>
            </w:r>
            <w:r w:rsidRPr="004731A6">
              <w:rPr>
                <w:rFonts w:ascii="宋体" w:eastAsia="宋体" w:hAnsi="宋体" w:cs="宋体" w:hint="eastAsia"/>
                <w:kern w:val="0"/>
                <w:sz w:val="18"/>
                <w:szCs w:val="18"/>
              </w:rPr>
              <w:lastRenderedPageBreak/>
              <w:t>东</w:t>
            </w:r>
          </w:p>
        </w:tc>
        <w:tc>
          <w:tcPr>
            <w:tcW w:w="9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lastRenderedPageBreak/>
              <w:t>本次质押股数</w:t>
            </w:r>
            <w:r w:rsidR="00734386" w:rsidRPr="004731A6">
              <w:rPr>
                <w:rFonts w:ascii="宋体" w:eastAsia="宋体" w:hAnsi="宋体" w:cs="宋体" w:hint="eastAsia"/>
                <w:kern w:val="0"/>
                <w:sz w:val="18"/>
                <w:szCs w:val="18"/>
              </w:rPr>
              <w:t>(股)</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6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w:t>
            </w:r>
            <w:r w:rsidRPr="004731A6">
              <w:rPr>
                <w:rFonts w:ascii="宋体" w:eastAsia="宋体" w:hAnsi="宋体" w:cs="宋体" w:hint="eastAsia"/>
                <w:kern w:val="0"/>
                <w:sz w:val="18"/>
                <w:szCs w:val="18"/>
              </w:rPr>
              <w:lastRenderedPageBreak/>
              <w:t>比例</w:t>
            </w:r>
          </w:p>
        </w:tc>
        <w:tc>
          <w:tcPr>
            <w:tcW w:w="7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lastRenderedPageBreak/>
              <w:t>质押融资资金用途</w:t>
            </w:r>
          </w:p>
        </w:tc>
      </w:tr>
      <w:tr w:rsidR="002D265E" w:rsidRPr="00734386" w14:paraId="5615B693" w14:textId="77777777" w:rsidTr="002E6549">
        <w:trPr>
          <w:trHeight w:val="971"/>
        </w:trPr>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67AD3227" w:rsidR="002D265E" w:rsidRPr="004731A6" w:rsidRDefault="002D265E" w:rsidP="002E6549">
            <w:pPr>
              <w:widowControl/>
              <w:spacing w:afterLines="50" w:after="156"/>
              <w:jc w:val="center"/>
              <w:rPr>
                <w:rFonts w:ascii="宋体" w:eastAsia="宋体" w:hAnsi="宋体" w:cs="宋体"/>
                <w:kern w:val="0"/>
                <w:sz w:val="18"/>
                <w:szCs w:val="18"/>
              </w:rPr>
            </w:pPr>
            <w:r w:rsidRPr="002E6549">
              <w:rPr>
                <w:rFonts w:ascii="宋体" w:eastAsia="宋体" w:hAnsi="宋体" w:cs="宋体" w:hint="eastAsia"/>
                <w:kern w:val="0"/>
                <w:sz w:val="18"/>
                <w:szCs w:val="18"/>
              </w:rPr>
              <w:lastRenderedPageBreak/>
              <w:t>黄山为众</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6A45BB58" w:rsidR="002D265E" w:rsidRPr="004731A6" w:rsidRDefault="002D265E" w:rsidP="002E654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736FDBFD" w:rsidR="002D265E" w:rsidRPr="004731A6" w:rsidRDefault="002D265E" w:rsidP="002E654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4,000,000</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2D265E" w:rsidRPr="004731A6" w:rsidRDefault="002D265E" w:rsidP="002E654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2D265E" w:rsidRPr="004731A6" w:rsidRDefault="002D265E" w:rsidP="002E654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096BD473" w:rsidR="002D265E" w:rsidRPr="004731A6" w:rsidRDefault="002D265E" w:rsidP="006A4A5B">
            <w:pPr>
              <w:spacing w:afterLines="50" w:after="156"/>
              <w:rPr>
                <w:rFonts w:ascii="宋体" w:eastAsia="宋体" w:hAnsi="宋体" w:cs="宋体"/>
                <w:kern w:val="0"/>
                <w:sz w:val="18"/>
                <w:szCs w:val="18"/>
              </w:rPr>
            </w:pPr>
            <w:r>
              <w:rPr>
                <w:rFonts w:ascii="宋体" w:eastAsia="宋体" w:hAnsi="宋体" w:cs="宋体" w:hint="eastAsia"/>
                <w:kern w:val="0"/>
                <w:sz w:val="18"/>
                <w:szCs w:val="18"/>
              </w:rPr>
              <w:t>202</w:t>
            </w:r>
            <w:r w:rsidR="006A4A5B">
              <w:rPr>
                <w:rFonts w:ascii="宋体" w:eastAsia="宋体" w:hAnsi="宋体" w:cs="宋体" w:hint="eastAsia"/>
                <w:kern w:val="0"/>
                <w:sz w:val="18"/>
                <w:szCs w:val="18"/>
              </w:rPr>
              <w:t>5</w:t>
            </w:r>
            <w:r>
              <w:rPr>
                <w:rFonts w:ascii="宋体" w:eastAsia="宋体" w:hAnsi="宋体" w:cs="宋体" w:hint="eastAsia"/>
                <w:kern w:val="0"/>
                <w:sz w:val="18"/>
                <w:szCs w:val="18"/>
              </w:rPr>
              <w:t>-04-</w:t>
            </w:r>
            <w:r w:rsidR="006A4A5B">
              <w:rPr>
                <w:rFonts w:ascii="宋体" w:eastAsia="宋体" w:hAnsi="宋体" w:cs="宋体" w:hint="eastAsia"/>
                <w:kern w:val="0"/>
                <w:sz w:val="18"/>
                <w:szCs w:val="18"/>
              </w:rPr>
              <w:t>18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7A51889E" w:rsidR="002D265E" w:rsidRPr="004731A6" w:rsidRDefault="002D265E" w:rsidP="002D265E">
            <w:pPr>
              <w:spacing w:afterLines="50" w:after="156"/>
              <w:rPr>
                <w:rFonts w:ascii="宋体" w:eastAsia="宋体" w:hAnsi="宋体" w:cs="宋体"/>
                <w:kern w:val="0"/>
                <w:sz w:val="18"/>
                <w:szCs w:val="18"/>
              </w:rPr>
            </w:pPr>
            <w:r>
              <w:rPr>
                <w:rFonts w:ascii="宋体" w:eastAsia="宋体" w:hAnsi="宋体" w:cs="宋体" w:hint="eastAsia"/>
                <w:kern w:val="0"/>
                <w:sz w:val="18"/>
                <w:szCs w:val="18"/>
              </w:rPr>
              <w:t>2025-12-26</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11DFEBDF" w:rsidR="002D265E" w:rsidRPr="004731A6" w:rsidRDefault="002D265E" w:rsidP="002E654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中国中信金融资产管理股份有限公司安徽省分公司</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50126241" w:rsidR="002D265E" w:rsidRPr="004731A6" w:rsidRDefault="002D265E" w:rsidP="001872D1">
            <w:pPr>
              <w:widowControl/>
              <w:jc w:val="center"/>
              <w:rPr>
                <w:rFonts w:ascii="宋体" w:eastAsia="宋体" w:hAnsi="宋体" w:cs="宋体"/>
                <w:kern w:val="0"/>
                <w:sz w:val="18"/>
                <w:szCs w:val="18"/>
              </w:rPr>
            </w:pPr>
            <w:r>
              <w:rPr>
                <w:rFonts w:ascii="宋体" w:eastAsia="宋体" w:hAnsi="宋体" w:cs="宋体" w:hint="eastAsia"/>
                <w:kern w:val="0"/>
                <w:sz w:val="18"/>
                <w:szCs w:val="18"/>
              </w:rPr>
              <w:t>46.03%</w:t>
            </w:r>
          </w:p>
        </w:tc>
        <w:tc>
          <w:tcPr>
            <w:tcW w:w="6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6C503353" w:rsidR="002D265E" w:rsidRPr="004731A6" w:rsidRDefault="002D265E" w:rsidP="002E654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0.65%</w:t>
            </w:r>
          </w:p>
        </w:tc>
        <w:tc>
          <w:tcPr>
            <w:tcW w:w="7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5BCDDD94" w:rsidR="002D265E" w:rsidRPr="004731A6" w:rsidRDefault="002D265E" w:rsidP="002E654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补充流动资金</w:t>
            </w:r>
          </w:p>
        </w:tc>
      </w:tr>
    </w:tbl>
    <w:p w14:paraId="5DD96173" w14:textId="77777777" w:rsidR="00C83318" w:rsidRDefault="00C833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0" w:name="_GoBack"/>
      <w:bookmarkEnd w:id="0"/>
    </w:p>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1872D1"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1872D1" w:rsidRPr="00EB45D1" w:rsidRDefault="001872D1"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4A60E877" w:rsidR="001872D1" w:rsidRPr="00D27217" w:rsidRDefault="001872D1" w:rsidP="001872D1">
            <w:pPr>
              <w:jc w:val="right"/>
              <w:rPr>
                <w:rFonts w:asciiTheme="minorEastAsia" w:hAnsiTheme="minorEastAsia" w:cs="宋体"/>
                <w:szCs w:val="21"/>
              </w:rPr>
            </w:pPr>
            <w:r w:rsidRPr="00E54665">
              <w:rPr>
                <w:rFonts w:ascii="宋体" w:eastAsia="宋体" w:hAnsi="宋体" w:cs="宋体"/>
                <w:kern w:val="0"/>
                <w:szCs w:val="21"/>
                <w:lang w:bidi="ar"/>
              </w:rPr>
              <w:t>156</w:t>
            </w:r>
            <w:r w:rsidRPr="00E54665">
              <w:rPr>
                <w:rFonts w:ascii="宋体" w:eastAsia="宋体" w:hAnsi="宋体" w:cs="宋体" w:hint="eastAsia"/>
                <w:kern w:val="0"/>
                <w:szCs w:val="21"/>
                <w:lang w:bidi="ar"/>
              </w:rPr>
              <w:t>,</w:t>
            </w:r>
            <w:r w:rsidRPr="00E54665">
              <w:rPr>
                <w:rFonts w:ascii="宋体" w:eastAsia="宋体" w:hAnsi="宋体" w:cs="宋体"/>
                <w:kern w:val="0"/>
                <w:szCs w:val="21"/>
                <w:lang w:bidi="ar"/>
              </w:rPr>
              <w:t>360</w:t>
            </w:r>
            <w:r w:rsidRPr="00E54665">
              <w:rPr>
                <w:rFonts w:ascii="宋体" w:eastAsia="宋体" w:hAnsi="宋体" w:cs="宋体" w:hint="eastAsia"/>
                <w:kern w:val="0"/>
                <w:szCs w:val="21"/>
                <w:lang w:bidi="ar"/>
              </w:rPr>
              <w:t>,</w:t>
            </w:r>
            <w:r w:rsidRPr="00E54665">
              <w:rPr>
                <w:rFonts w:ascii="宋体" w:eastAsia="宋体" w:hAnsi="宋体" w:cs="宋体"/>
                <w:kern w:val="0"/>
                <w:szCs w:val="21"/>
                <w:lang w:bidi="ar"/>
              </w:rPr>
              <w:t>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60740AB2"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176,670,000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5ECB2BB9"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64.41%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4A3ED525" w:rsidR="001872D1" w:rsidRPr="00263666" w:rsidRDefault="001872D1" w:rsidP="001872D1">
            <w:pPr>
              <w:jc w:val="right"/>
              <w:rPr>
                <w:rFonts w:asciiTheme="minorEastAsia" w:hAnsiTheme="minorEastAsia" w:cs="宋体"/>
                <w:szCs w:val="21"/>
                <w:highlight w:val="yellow"/>
              </w:rPr>
            </w:pPr>
            <w:r>
              <w:rPr>
                <w:rFonts w:asciiTheme="minorEastAsia" w:hAnsiTheme="minorEastAsia" w:cs="宋体" w:hint="eastAsia"/>
                <w:szCs w:val="21"/>
              </w:rPr>
              <w:t>28.5</w:t>
            </w:r>
            <w:r w:rsidR="00493D7D">
              <w:rPr>
                <w:rFonts w:asciiTheme="minorEastAsia" w:hAnsiTheme="minorEastAsia" w:cs="宋体" w:hint="eastAsia"/>
                <w:szCs w:val="21"/>
              </w:rPr>
              <w:t>4</w:t>
            </w:r>
            <w:r>
              <w:rPr>
                <w:rFonts w:asciiTheme="minorEastAsia" w:hAnsiTheme="minorEastAsia" w:cs="宋体" w:hint="eastAsia"/>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F3896"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5F3896" w:rsidRPr="00EB45D1" w:rsidRDefault="005F3896"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0BE0C6F9" w:rsidR="005F3896" w:rsidRPr="00D27217" w:rsidRDefault="005F3896"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0D428909" w:rsidR="005F3896" w:rsidRPr="00263666" w:rsidRDefault="005F3896" w:rsidP="001872D1">
            <w:pPr>
              <w:jc w:val="right"/>
              <w:rPr>
                <w:rFonts w:asciiTheme="minorEastAsia" w:hAnsiTheme="minorEastAsia" w:cs="宋体"/>
                <w:szCs w:val="21"/>
                <w:highlight w:val="yellow"/>
              </w:rPr>
            </w:pPr>
            <w:r>
              <w:rPr>
                <w:rFonts w:ascii="宋体" w:eastAsia="宋体" w:hAnsi="宋体" w:cs="宋体" w:hint="eastAsia"/>
                <w:color w:val="000000"/>
                <w:kern w:val="0"/>
                <w:szCs w:val="21"/>
                <w:lang w:bidi="ar"/>
              </w:rPr>
              <w:t>4,000,000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4515168F" w:rsidR="005F3896" w:rsidRPr="00263666" w:rsidRDefault="005F3896" w:rsidP="001872D1">
            <w:pPr>
              <w:jc w:val="right"/>
              <w:rPr>
                <w:rFonts w:asciiTheme="minorEastAsia" w:hAnsiTheme="minorEastAsia" w:cs="宋体"/>
                <w:szCs w:val="21"/>
                <w:highlight w:val="yellow"/>
              </w:rPr>
            </w:pPr>
            <w:r>
              <w:rPr>
                <w:rFonts w:ascii="宋体" w:eastAsia="宋体" w:hAnsi="宋体" w:cs="宋体" w:hint="eastAsia"/>
                <w:color w:val="000000"/>
                <w:kern w:val="0"/>
                <w:szCs w:val="21"/>
                <w:lang w:bidi="ar"/>
              </w:rPr>
              <w:t>46.03%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4490B817" w:rsidR="005F3896" w:rsidRPr="00263666" w:rsidRDefault="005F3896" w:rsidP="001872D1">
            <w:pPr>
              <w:jc w:val="right"/>
              <w:rPr>
                <w:rFonts w:asciiTheme="minorEastAsia" w:hAnsiTheme="minorEastAsia" w:cs="宋体"/>
                <w:szCs w:val="21"/>
                <w:highlight w:val="yellow"/>
              </w:rPr>
            </w:pPr>
            <w:r>
              <w:rPr>
                <w:rFonts w:ascii="宋体" w:eastAsia="宋体" w:hAnsi="宋体" w:cs="宋体" w:hint="eastAsia"/>
                <w:color w:val="000000"/>
                <w:kern w:val="0"/>
                <w:szCs w:val="21"/>
                <w:lang w:bidi="ar"/>
              </w:rPr>
              <w:t>0.65%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F3896"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5F3896" w:rsidRPr="00EB45D1" w:rsidRDefault="005F3896"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6AF569C7" w:rsidR="005F3896" w:rsidRPr="00D27217" w:rsidRDefault="005F3896"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430A8469"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05868BC9"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15AD571E"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F3896"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5F3896" w:rsidRPr="00EB45D1" w:rsidRDefault="005F3896"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523755AD" w:rsidR="005F3896" w:rsidRPr="00D27217" w:rsidRDefault="005F3896" w:rsidP="001872D1">
            <w:pPr>
              <w:jc w:val="right"/>
              <w:rPr>
                <w:rFonts w:asciiTheme="minorEastAsia" w:hAnsiTheme="minorEastAsia" w:cs="宋体"/>
                <w:szCs w:val="21"/>
              </w:rPr>
            </w:pPr>
            <w:r w:rsidRPr="00E54665">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5F3DD1C"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67765263"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41438A4A"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F3896"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5F3896" w:rsidRPr="00EB45D1" w:rsidRDefault="005F3896"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0EDED991" w:rsidR="005F3896" w:rsidRPr="00D27217" w:rsidRDefault="005F3896" w:rsidP="001872D1">
            <w:pPr>
              <w:jc w:val="right"/>
              <w:rPr>
                <w:rFonts w:asciiTheme="minorEastAsia" w:hAnsiTheme="minorEastAsia" w:cs="宋体"/>
                <w:szCs w:val="21"/>
              </w:rPr>
            </w:pPr>
            <w:r w:rsidRPr="00E54665">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571D090E" w:rsidR="005F3896" w:rsidRPr="00263666" w:rsidRDefault="005F3896" w:rsidP="001872D1">
            <w:pPr>
              <w:jc w:val="right"/>
              <w:rPr>
                <w:rFonts w:asciiTheme="minorEastAsia" w:hAnsiTheme="minorEastAsia" w:cs="宋体"/>
                <w:szCs w:val="21"/>
                <w:highlight w:val="yellow"/>
              </w:rPr>
            </w:pPr>
            <w:r>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0FF14591"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3606793C" w:rsidR="005F3896" w:rsidRPr="00263666" w:rsidRDefault="005F3896" w:rsidP="001872D1">
            <w:pPr>
              <w:jc w:val="right"/>
              <w:rPr>
                <w:rFonts w:asciiTheme="minorEastAsia" w:hAnsiTheme="minorEastAsia" w:cs="宋体"/>
                <w:szCs w:val="21"/>
                <w:highlight w:val="yellow"/>
              </w:rPr>
            </w:pPr>
            <w:r>
              <w:rPr>
                <w:rFonts w:asciiTheme="minorEastAsia" w:hAnsiTheme="minorEastAsia" w:cs="宋体" w:hint="eastAsia"/>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5F3896" w:rsidRPr="00731A06" w:rsidRDefault="005F3896"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F3896"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5F3896" w:rsidRPr="00EB45D1" w:rsidRDefault="005F3896" w:rsidP="001872D1">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5F3896" w:rsidRPr="00731A06" w:rsidRDefault="005F3896"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5F3896" w:rsidRPr="00731A06" w:rsidRDefault="005F3896" w:rsidP="001872D1">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2C60E8FD" w:rsidR="005F3896" w:rsidRPr="00C70C8A" w:rsidRDefault="005F3896" w:rsidP="001872D1">
            <w:pPr>
              <w:widowControl/>
              <w:spacing w:afterLines="50" w:after="156"/>
              <w:jc w:val="center"/>
              <w:rPr>
                <w:rFonts w:ascii="宋体" w:eastAsia="宋体" w:hAnsi="宋体" w:cs="宋体"/>
                <w:b/>
                <w:bCs/>
                <w:kern w:val="0"/>
                <w:szCs w:val="21"/>
                <w:lang w:bidi="ar"/>
              </w:rPr>
            </w:pPr>
            <w:r w:rsidRPr="00E54665">
              <w:rPr>
                <w:rFonts w:asciiTheme="minorEastAsia" w:hAnsiTheme="minorEastAsia" w:cs="宋体" w:hint="eastAsia"/>
                <w:b/>
                <w:bCs/>
                <w:kern w:val="0"/>
                <w:szCs w:val="21"/>
                <w:lang w:bidi="ar"/>
              </w:rPr>
              <w:t>168,780,000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796CF2CA" w:rsidR="005F3896" w:rsidRPr="00263666" w:rsidRDefault="005F3896" w:rsidP="005F3896">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193,090,000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393C2004" w:rsidR="005F3896" w:rsidRPr="00263666" w:rsidRDefault="005F3896" w:rsidP="005F3896">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62.11%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20D0E235" w:rsidR="005F3896" w:rsidRPr="00263666" w:rsidRDefault="005F3896" w:rsidP="005F3896">
            <w:pPr>
              <w:widowControl/>
              <w:spacing w:afterLines="50" w:after="156"/>
              <w:jc w:val="center"/>
              <w:rPr>
                <w:rFonts w:ascii="宋体" w:eastAsia="宋体" w:hAnsi="宋体" w:cs="宋体"/>
                <w:b/>
                <w:bCs/>
                <w:kern w:val="0"/>
                <w:szCs w:val="21"/>
                <w:highlight w:val="yellow"/>
                <w:lang w:bidi="ar"/>
              </w:rPr>
            </w:pPr>
            <w:r>
              <w:rPr>
                <w:rFonts w:ascii="宋体" w:eastAsia="宋体" w:hAnsi="宋体" w:cs="宋体" w:hint="eastAsia"/>
                <w:b/>
                <w:bCs/>
                <w:color w:val="000000"/>
                <w:kern w:val="0"/>
                <w:szCs w:val="21"/>
                <w:lang w:bidi="ar"/>
              </w:rPr>
              <w:t>31.20%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5F3896" w:rsidRPr="00C70C8A" w:rsidRDefault="005F3896" w:rsidP="001872D1">
            <w:pPr>
              <w:widowControl/>
              <w:spacing w:afterLines="50" w:after="156"/>
              <w:jc w:val="right"/>
              <w:rPr>
                <w:rFonts w:ascii="宋体" w:eastAsia="宋体" w:hAnsi="宋体" w:cs="宋体"/>
                <w:b/>
                <w:bCs/>
                <w:kern w:val="0"/>
                <w:szCs w:val="21"/>
                <w:lang w:bidi="ar"/>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5F3896" w:rsidRPr="00731A06" w:rsidRDefault="005F3896"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5F3896" w:rsidRPr="00731A06" w:rsidRDefault="005F3896"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5F3896" w:rsidRPr="00731A06" w:rsidRDefault="005F3896" w:rsidP="001872D1">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79BA5E4E" w14:textId="157F3147"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lastRenderedPageBreak/>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910012">
        <w:rPr>
          <w:rFonts w:ascii="宋体" w:eastAsia="宋体" w:hAnsi="宋体" w:cs="Times New Roman" w:hint="eastAsia"/>
          <w:bCs/>
          <w:kern w:val="0"/>
          <w:sz w:val="24"/>
          <w:szCs w:val="24"/>
        </w:rPr>
        <w:t>193,090,000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910012">
        <w:rPr>
          <w:rFonts w:ascii="宋体" w:eastAsia="宋体" w:hAnsi="宋体" w:cs="Times New Roman" w:hint="eastAsia"/>
          <w:bCs/>
          <w:kern w:val="0"/>
          <w:sz w:val="24"/>
          <w:szCs w:val="24"/>
        </w:rPr>
        <w:t>62.11</w:t>
      </w:r>
      <w:r w:rsidR="003E282B" w:rsidRPr="001872D1">
        <w:rPr>
          <w:rFonts w:ascii="宋体" w:eastAsia="宋体" w:hAnsi="宋体" w:cs="Times New Roman"/>
          <w:bCs/>
          <w:kern w:val="0"/>
          <w:sz w:val="24"/>
          <w:szCs w:val="24"/>
        </w:rPr>
        <w:t>%</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累计质押股份占其合计所持公司股份数量的比例超过50%</w:t>
      </w:r>
      <w:r w:rsidR="00A82218" w:rsidRPr="001872D1">
        <w:rPr>
          <w:rFonts w:ascii="宋体" w:eastAsia="宋体" w:hAnsi="宋体" w:cs="Times New Roman"/>
          <w:bCs/>
          <w:kern w:val="0"/>
          <w:sz w:val="24"/>
          <w:szCs w:val="24"/>
        </w:rPr>
        <w:t>。</w:t>
      </w:r>
    </w:p>
    <w:p w14:paraId="7DC0C3A7" w14:textId="637AD6FD"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006F14C2" w:rsidRPr="001872D1">
        <w:rPr>
          <w:rFonts w:ascii="宋体" w:eastAsia="宋体" w:hAnsi="宋体" w:cs="Times New Roman"/>
          <w:bCs/>
          <w:kern w:val="0"/>
          <w:sz w:val="24"/>
          <w:szCs w:val="24"/>
        </w:rPr>
        <w:t>及其一致行动人</w:t>
      </w:r>
      <w:r w:rsidRPr="001872D1">
        <w:rPr>
          <w:rFonts w:ascii="宋体" w:eastAsia="宋体" w:hAnsi="宋体" w:cs="Times New Roman"/>
          <w:bCs/>
          <w:kern w:val="0"/>
          <w:sz w:val="24"/>
          <w:szCs w:val="24"/>
        </w:rPr>
        <w:t>未来半年内将到期的质押股数为</w:t>
      </w:r>
      <w:r w:rsidR="00C83318" w:rsidRPr="00C83318">
        <w:rPr>
          <w:rFonts w:ascii="宋体" w:eastAsia="宋体" w:hAnsi="宋体" w:cs="Times New Roman"/>
          <w:bCs/>
          <w:kern w:val="0"/>
          <w:sz w:val="24"/>
          <w:szCs w:val="24"/>
        </w:rPr>
        <w:t>29,500,000</w:t>
      </w:r>
      <w:r w:rsidRPr="001872D1">
        <w:rPr>
          <w:rFonts w:ascii="宋体" w:eastAsia="宋体" w:hAnsi="宋体" w:cs="Times New Roman"/>
          <w:bCs/>
          <w:kern w:val="0"/>
          <w:sz w:val="24"/>
          <w:szCs w:val="24"/>
        </w:rPr>
        <w:t>股；一年内（不含半年内到期）将到期的质押股数为</w:t>
      </w:r>
      <w:r w:rsidR="00C83318">
        <w:rPr>
          <w:rFonts w:ascii="宋体" w:eastAsia="宋体" w:hAnsi="宋体" w:cs="Times New Roman" w:hint="eastAsia"/>
          <w:bCs/>
          <w:kern w:val="0"/>
          <w:sz w:val="24"/>
          <w:szCs w:val="24"/>
        </w:rPr>
        <w:t>32,000,000</w:t>
      </w:r>
      <w:r w:rsidRPr="001872D1">
        <w:rPr>
          <w:rFonts w:ascii="宋体" w:eastAsia="宋体" w:hAnsi="宋体" w:cs="Times New Roman"/>
          <w:bCs/>
          <w:kern w:val="0"/>
          <w:sz w:val="24"/>
          <w:szCs w:val="24"/>
        </w:rPr>
        <w:t>股。</w:t>
      </w:r>
    </w:p>
    <w:p w14:paraId="08622215" w14:textId="1DD5FCC6" w:rsidR="005F650D" w:rsidRPr="005F650D" w:rsidRDefault="001D0BB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1872D1">
        <w:rPr>
          <w:rFonts w:ascii="宋体" w:eastAsia="宋体" w:hAnsi="宋体" w:cs="Times New Roman" w:hint="eastAsia"/>
          <w:bCs/>
          <w:kern w:val="0"/>
          <w:sz w:val="24"/>
          <w:szCs w:val="24"/>
        </w:rPr>
        <w:t>祥</w:t>
      </w:r>
      <w:proofErr w:type="gramEnd"/>
      <w:r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3CB96D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1D0BB4" w:rsidRPr="001872D1">
        <w:rPr>
          <w:rFonts w:ascii="宋体" w:eastAsia="宋体" w:hAnsi="宋体" w:cs="Times New Roman" w:hint="eastAsia"/>
          <w:bCs/>
          <w:kern w:val="0"/>
          <w:sz w:val="24"/>
          <w:szCs w:val="24"/>
        </w:rPr>
        <w:t>祥</w:t>
      </w:r>
      <w:proofErr w:type="gramEnd"/>
      <w:r w:rsidR="001D0BB4" w:rsidRPr="001872D1">
        <w:rPr>
          <w:rFonts w:ascii="宋体" w:eastAsia="宋体" w:hAnsi="宋体" w:cs="Times New Roman" w:hint="eastAsia"/>
          <w:bCs/>
          <w:kern w:val="0"/>
          <w:sz w:val="24"/>
          <w:szCs w:val="24"/>
        </w:rPr>
        <w:t>源控股</w:t>
      </w:r>
      <w:r w:rsidR="001D0BB4" w:rsidRPr="001872D1">
        <w:rPr>
          <w:rFonts w:ascii="宋体" w:eastAsia="宋体" w:hAnsi="宋体" w:cs="Times New Roman"/>
          <w:bCs/>
          <w:kern w:val="0"/>
          <w:sz w:val="24"/>
          <w:szCs w:val="24"/>
        </w:rPr>
        <w:t>及其一致行动人</w:t>
      </w:r>
      <w:r>
        <w:rPr>
          <w:rFonts w:ascii="宋体" w:eastAsia="宋体" w:hAnsi="宋体" w:cs="Times New Roman"/>
          <w:bCs/>
          <w:kern w:val="0"/>
          <w:sz w:val="24"/>
          <w:szCs w:val="24"/>
        </w:rPr>
        <w:t>不存在通过非经营性资金占用、违规担保、关联交易等侵害上市公司利益的情况。</w:t>
      </w:r>
    </w:p>
    <w:p w14:paraId="264984BA" w14:textId="2D0C5F40"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proofErr w:type="gramStart"/>
      <w:r w:rsidR="001D0BB4" w:rsidRPr="001872D1">
        <w:rPr>
          <w:rFonts w:ascii="宋体" w:eastAsia="宋体" w:hAnsi="宋体" w:cs="Times New Roman" w:hint="eastAsia"/>
          <w:bCs/>
          <w:kern w:val="0"/>
          <w:sz w:val="24"/>
          <w:szCs w:val="24"/>
        </w:rPr>
        <w:t>祥</w:t>
      </w:r>
      <w:proofErr w:type="gramEnd"/>
      <w:r w:rsidR="001D0BB4" w:rsidRPr="001872D1">
        <w:rPr>
          <w:rFonts w:ascii="宋体" w:eastAsia="宋体" w:hAnsi="宋体" w:cs="Times New Roman" w:hint="eastAsia"/>
          <w:bCs/>
          <w:kern w:val="0"/>
          <w:sz w:val="24"/>
          <w:szCs w:val="24"/>
        </w:rPr>
        <w:t>源控股</w:t>
      </w:r>
      <w:r w:rsidR="001D0BB4" w:rsidRPr="001872D1">
        <w:rPr>
          <w:rFonts w:ascii="宋体" w:eastAsia="宋体" w:hAnsi="宋体" w:cs="Times New Roman"/>
          <w:bCs/>
          <w:kern w:val="0"/>
          <w:sz w:val="24"/>
          <w:szCs w:val="24"/>
        </w:rPr>
        <w:t>及其一致行动人</w:t>
      </w:r>
      <w:r>
        <w:rPr>
          <w:rFonts w:ascii="宋体" w:eastAsia="宋体" w:hAnsi="宋体" w:cs="Times New Roman"/>
          <w:bCs/>
          <w:kern w:val="0"/>
          <w:sz w:val="24"/>
          <w:szCs w:val="24"/>
        </w:rPr>
        <w:t>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6F55DCCA"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E764A3">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月</w:t>
      </w:r>
      <w:r w:rsidR="00E764A3">
        <w:rPr>
          <w:rFonts w:ascii="宋体" w:eastAsia="宋体" w:hAnsi="宋体" w:cs="Times New Roman" w:hint="eastAsia"/>
          <w:bCs/>
          <w:kern w:val="0"/>
          <w:sz w:val="24"/>
          <w:szCs w:val="24"/>
        </w:rPr>
        <w:t>2</w:t>
      </w:r>
      <w:r w:rsidR="00C17D5B">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D3E92" w14:textId="77777777" w:rsidR="00981272" w:rsidRDefault="00981272" w:rsidP="000F6CF3">
      <w:r>
        <w:separator/>
      </w:r>
    </w:p>
  </w:endnote>
  <w:endnote w:type="continuationSeparator" w:id="0">
    <w:p w14:paraId="17405235" w14:textId="77777777" w:rsidR="00981272" w:rsidRDefault="00981272"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33914" w14:textId="77777777" w:rsidR="00981272" w:rsidRDefault="00981272" w:rsidP="000F6CF3">
      <w:r>
        <w:separator/>
      </w:r>
    </w:p>
  </w:footnote>
  <w:footnote w:type="continuationSeparator" w:id="0">
    <w:p w14:paraId="5F919ADA" w14:textId="77777777" w:rsidR="00981272" w:rsidRDefault="00981272"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218FA"/>
    <w:rsid w:val="001263E8"/>
    <w:rsid w:val="00134539"/>
    <w:rsid w:val="001607E1"/>
    <w:rsid w:val="001737A2"/>
    <w:rsid w:val="00180754"/>
    <w:rsid w:val="001872D1"/>
    <w:rsid w:val="001B2205"/>
    <w:rsid w:val="001B4AE4"/>
    <w:rsid w:val="001B7564"/>
    <w:rsid w:val="001D0BB4"/>
    <w:rsid w:val="00234DA0"/>
    <w:rsid w:val="00237CFC"/>
    <w:rsid w:val="00245048"/>
    <w:rsid w:val="00257DFD"/>
    <w:rsid w:val="00260198"/>
    <w:rsid w:val="0026154C"/>
    <w:rsid w:val="00263666"/>
    <w:rsid w:val="002807A0"/>
    <w:rsid w:val="00287325"/>
    <w:rsid w:val="002B1B58"/>
    <w:rsid w:val="002B3A6C"/>
    <w:rsid w:val="002D1CD9"/>
    <w:rsid w:val="002D265E"/>
    <w:rsid w:val="002E6549"/>
    <w:rsid w:val="002F2F22"/>
    <w:rsid w:val="00306551"/>
    <w:rsid w:val="00312321"/>
    <w:rsid w:val="00316167"/>
    <w:rsid w:val="0033411D"/>
    <w:rsid w:val="003356B0"/>
    <w:rsid w:val="0034519B"/>
    <w:rsid w:val="0034610C"/>
    <w:rsid w:val="003D3DB2"/>
    <w:rsid w:val="003E282B"/>
    <w:rsid w:val="004064C1"/>
    <w:rsid w:val="004067C3"/>
    <w:rsid w:val="004270DF"/>
    <w:rsid w:val="00443790"/>
    <w:rsid w:val="0044477F"/>
    <w:rsid w:val="00445FA8"/>
    <w:rsid w:val="00446357"/>
    <w:rsid w:val="00450649"/>
    <w:rsid w:val="0045378A"/>
    <w:rsid w:val="00467EDA"/>
    <w:rsid w:val="004731A6"/>
    <w:rsid w:val="004864ED"/>
    <w:rsid w:val="00492D73"/>
    <w:rsid w:val="00493D7D"/>
    <w:rsid w:val="004D2904"/>
    <w:rsid w:val="004F0AA8"/>
    <w:rsid w:val="004F1BE7"/>
    <w:rsid w:val="00501163"/>
    <w:rsid w:val="00501827"/>
    <w:rsid w:val="00510DA0"/>
    <w:rsid w:val="00520F56"/>
    <w:rsid w:val="00565792"/>
    <w:rsid w:val="00571367"/>
    <w:rsid w:val="005828A7"/>
    <w:rsid w:val="00592C27"/>
    <w:rsid w:val="005A5327"/>
    <w:rsid w:val="005A5AF4"/>
    <w:rsid w:val="005D617E"/>
    <w:rsid w:val="005E4C67"/>
    <w:rsid w:val="005F3896"/>
    <w:rsid w:val="005F650D"/>
    <w:rsid w:val="006075A2"/>
    <w:rsid w:val="00616151"/>
    <w:rsid w:val="00623EBE"/>
    <w:rsid w:val="006342A2"/>
    <w:rsid w:val="00641B07"/>
    <w:rsid w:val="00693A3D"/>
    <w:rsid w:val="006A4A5B"/>
    <w:rsid w:val="006B6F57"/>
    <w:rsid w:val="006D3A6F"/>
    <w:rsid w:val="006E567A"/>
    <w:rsid w:val="006F14C2"/>
    <w:rsid w:val="00701A8C"/>
    <w:rsid w:val="00726F34"/>
    <w:rsid w:val="00731A06"/>
    <w:rsid w:val="00734386"/>
    <w:rsid w:val="0074367C"/>
    <w:rsid w:val="007437A9"/>
    <w:rsid w:val="0076154D"/>
    <w:rsid w:val="007669D0"/>
    <w:rsid w:val="00776C6E"/>
    <w:rsid w:val="007852A8"/>
    <w:rsid w:val="007D70D3"/>
    <w:rsid w:val="007E1A44"/>
    <w:rsid w:val="007F11EB"/>
    <w:rsid w:val="007F1451"/>
    <w:rsid w:val="0081094B"/>
    <w:rsid w:val="00813C56"/>
    <w:rsid w:val="00816C4A"/>
    <w:rsid w:val="008176B0"/>
    <w:rsid w:val="00824AFD"/>
    <w:rsid w:val="0083007B"/>
    <w:rsid w:val="0083543A"/>
    <w:rsid w:val="00835FD8"/>
    <w:rsid w:val="00837C6D"/>
    <w:rsid w:val="00841D19"/>
    <w:rsid w:val="00845DFB"/>
    <w:rsid w:val="00852D91"/>
    <w:rsid w:val="00856FBA"/>
    <w:rsid w:val="00865EAC"/>
    <w:rsid w:val="00893769"/>
    <w:rsid w:val="008D20D2"/>
    <w:rsid w:val="008D6D42"/>
    <w:rsid w:val="008E22C9"/>
    <w:rsid w:val="00910012"/>
    <w:rsid w:val="0091392F"/>
    <w:rsid w:val="00923306"/>
    <w:rsid w:val="00941AF2"/>
    <w:rsid w:val="00981272"/>
    <w:rsid w:val="009929AA"/>
    <w:rsid w:val="009B0D02"/>
    <w:rsid w:val="009B5301"/>
    <w:rsid w:val="009D4B36"/>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20251"/>
    <w:rsid w:val="00B425E0"/>
    <w:rsid w:val="00B70380"/>
    <w:rsid w:val="00B95785"/>
    <w:rsid w:val="00BA5939"/>
    <w:rsid w:val="00BA7D03"/>
    <w:rsid w:val="00BB1FA9"/>
    <w:rsid w:val="00BE375E"/>
    <w:rsid w:val="00BE625B"/>
    <w:rsid w:val="00BF3388"/>
    <w:rsid w:val="00C00256"/>
    <w:rsid w:val="00C17D5B"/>
    <w:rsid w:val="00C22EF7"/>
    <w:rsid w:val="00C4673F"/>
    <w:rsid w:val="00C66F65"/>
    <w:rsid w:val="00C70C8A"/>
    <w:rsid w:val="00C738B4"/>
    <w:rsid w:val="00C8176A"/>
    <w:rsid w:val="00C83318"/>
    <w:rsid w:val="00CA3E52"/>
    <w:rsid w:val="00CD209B"/>
    <w:rsid w:val="00CD61AC"/>
    <w:rsid w:val="00D034A3"/>
    <w:rsid w:val="00D10833"/>
    <w:rsid w:val="00D10B8A"/>
    <w:rsid w:val="00D10EDF"/>
    <w:rsid w:val="00D1618B"/>
    <w:rsid w:val="00D259AE"/>
    <w:rsid w:val="00D27217"/>
    <w:rsid w:val="00D350D6"/>
    <w:rsid w:val="00D5009F"/>
    <w:rsid w:val="00D66B45"/>
    <w:rsid w:val="00D73EC1"/>
    <w:rsid w:val="00DB38DB"/>
    <w:rsid w:val="00DC245F"/>
    <w:rsid w:val="00DE3495"/>
    <w:rsid w:val="00DF1BAC"/>
    <w:rsid w:val="00DF2458"/>
    <w:rsid w:val="00DF501A"/>
    <w:rsid w:val="00E00CFD"/>
    <w:rsid w:val="00E15DCC"/>
    <w:rsid w:val="00E172EB"/>
    <w:rsid w:val="00E31D9C"/>
    <w:rsid w:val="00E53418"/>
    <w:rsid w:val="00E65F19"/>
    <w:rsid w:val="00E713E8"/>
    <w:rsid w:val="00E763B6"/>
    <w:rsid w:val="00E764A3"/>
    <w:rsid w:val="00E85022"/>
    <w:rsid w:val="00E92640"/>
    <w:rsid w:val="00EA04FC"/>
    <w:rsid w:val="00EA482E"/>
    <w:rsid w:val="00EB45D1"/>
    <w:rsid w:val="00EE3AE4"/>
    <w:rsid w:val="00EE66A9"/>
    <w:rsid w:val="00EE690F"/>
    <w:rsid w:val="00F771DA"/>
    <w:rsid w:val="00F93295"/>
    <w:rsid w:val="00FA0616"/>
    <w:rsid w:val="00FA2510"/>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8C76F-7320-4246-A1CE-8E933749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131</cp:revision>
  <dcterms:created xsi:type="dcterms:W3CDTF">2020-02-24T08:42:00Z</dcterms:created>
  <dcterms:modified xsi:type="dcterms:W3CDTF">2025-04-22T08:42:00Z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