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B742F" w14:textId="588E304E" w:rsidR="00CA3B20" w:rsidRPr="00CA3B20" w:rsidRDefault="00B67140" w:rsidP="00CA3B20">
      <w:pPr>
        <w:spacing w:after="400"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证券代码</w:t>
      </w:r>
      <w:r>
        <w:rPr>
          <w:rFonts w:asciiTheme="minorEastAsia" w:eastAsiaTheme="minorEastAsia" w:hAnsiTheme="minorEastAsia" w:cs="Times New Roman"/>
          <w:spacing w:val="-8"/>
          <w:sz w:val="24"/>
          <w:szCs w:val="24"/>
        </w:rPr>
        <w:t>：603</w:t>
      </w:r>
      <w:r>
        <w:rPr>
          <w:rFonts w:asciiTheme="minorEastAsia" w:eastAsiaTheme="minorEastAsia" w:hAnsiTheme="minorEastAsia" w:cs="Times New Roman" w:hint="eastAsia"/>
          <w:spacing w:val="-8"/>
          <w:sz w:val="24"/>
          <w:szCs w:val="24"/>
        </w:rPr>
        <w:t>8</w:t>
      </w:r>
      <w:r>
        <w:rPr>
          <w:rFonts w:asciiTheme="minorEastAsia" w:eastAsiaTheme="minorEastAsia" w:hAnsiTheme="minorEastAsia" w:cs="Times New Roman"/>
          <w:spacing w:val="-8"/>
          <w:sz w:val="24"/>
          <w:szCs w:val="24"/>
        </w:rPr>
        <w:t>15</w:t>
      </w:r>
      <w:r>
        <w:rPr>
          <w:rFonts w:asciiTheme="minorEastAsia" w:eastAsiaTheme="minorEastAsia" w:hAnsiTheme="minorEastAsia" w:cs="Times New Roman"/>
          <w:spacing w:val="-8"/>
          <w:sz w:val="24"/>
          <w:szCs w:val="24"/>
        </w:rPr>
        <w:tab/>
      </w:r>
      <w:r>
        <w:rPr>
          <w:rFonts w:asciiTheme="minorEastAsia" w:eastAsiaTheme="minorEastAsia" w:hAnsiTheme="minorEastAsia" w:cs="Times New Roman" w:hint="eastAsia"/>
          <w:spacing w:val="-8"/>
          <w:sz w:val="24"/>
          <w:szCs w:val="24"/>
        </w:rPr>
        <w:t xml:space="preserve">        </w:t>
      </w:r>
      <w:r>
        <w:rPr>
          <w:rFonts w:asciiTheme="minorEastAsia" w:eastAsiaTheme="minorEastAsia" w:hAnsiTheme="minorEastAsia" w:cs="Times New Roman"/>
          <w:sz w:val="24"/>
          <w:szCs w:val="24"/>
        </w:rPr>
        <w:t>证券简称</w:t>
      </w:r>
      <w:r>
        <w:rPr>
          <w:rFonts w:asciiTheme="minorEastAsia" w:eastAsiaTheme="minorEastAsia" w:hAnsiTheme="minorEastAsia" w:cs="Times New Roman"/>
          <w:spacing w:val="-51"/>
          <w:sz w:val="24"/>
          <w:szCs w:val="24"/>
        </w:rPr>
        <w:t>：</w:t>
      </w:r>
      <w:proofErr w:type="gramStart"/>
      <w:r>
        <w:rPr>
          <w:rFonts w:asciiTheme="minorEastAsia" w:eastAsiaTheme="minorEastAsia" w:hAnsiTheme="minorEastAsia" w:cs="Times New Roman" w:hint="eastAsia"/>
          <w:sz w:val="24"/>
          <w:szCs w:val="24"/>
        </w:rPr>
        <w:t>交建</w:t>
      </w:r>
      <w:r>
        <w:rPr>
          <w:rFonts w:asciiTheme="minorEastAsia" w:eastAsiaTheme="minorEastAsia" w:hAnsiTheme="minorEastAsia" w:cs="Times New Roman"/>
          <w:sz w:val="24"/>
          <w:szCs w:val="24"/>
        </w:rPr>
        <w:t>股份</w:t>
      </w:r>
      <w:proofErr w:type="gramEnd"/>
      <w:r>
        <w:rPr>
          <w:rFonts w:asciiTheme="minorEastAsia" w:eastAsiaTheme="minorEastAsia" w:hAnsiTheme="minorEastAsia" w:cs="Times New Roman"/>
          <w:sz w:val="24"/>
          <w:szCs w:val="24"/>
        </w:rPr>
        <w:tab/>
      </w:r>
      <w:r>
        <w:rPr>
          <w:rFonts w:asciiTheme="minorEastAsia" w:eastAsiaTheme="minorEastAsia" w:hAnsiTheme="minorEastAsia" w:hint="eastAsia"/>
          <w:sz w:val="24"/>
          <w:szCs w:val="24"/>
        </w:rPr>
        <w:t xml:space="preserve">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公告编号</w:t>
      </w:r>
      <w:r w:rsidR="00973DDA">
        <w:rPr>
          <w:rFonts w:asciiTheme="minorEastAsia" w:eastAsiaTheme="minorEastAsia" w:hAnsiTheme="minorEastAsia" w:cs="Times New Roman"/>
          <w:sz w:val="24"/>
          <w:szCs w:val="24"/>
        </w:rPr>
        <w:t>：</w:t>
      </w:r>
      <w:r>
        <w:rPr>
          <w:rFonts w:asciiTheme="minorEastAsia" w:eastAsiaTheme="minorEastAsia" w:hAnsiTheme="minorEastAsia" w:cs="Times New Roman"/>
          <w:sz w:val="24"/>
          <w:szCs w:val="24"/>
        </w:rPr>
        <w:t>20</w:t>
      </w:r>
      <w:r w:rsidR="0066557D">
        <w:rPr>
          <w:rFonts w:asciiTheme="minorEastAsia" w:eastAsiaTheme="minorEastAsia" w:hAnsiTheme="minorEastAsia" w:cs="Times New Roman" w:hint="eastAsia"/>
          <w:sz w:val="24"/>
          <w:szCs w:val="24"/>
        </w:rPr>
        <w:t>2</w:t>
      </w:r>
      <w:r w:rsidR="00CF1D6A">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w:t>
      </w:r>
      <w:r w:rsidR="00F07BC9">
        <w:rPr>
          <w:rFonts w:asciiTheme="minorEastAsia" w:eastAsiaTheme="minorEastAsia" w:hAnsiTheme="minorEastAsia" w:cs="Times New Roman" w:hint="eastAsia"/>
          <w:sz w:val="24"/>
          <w:szCs w:val="24"/>
        </w:rPr>
        <w:t>0</w:t>
      </w:r>
      <w:r w:rsidR="002044B5">
        <w:rPr>
          <w:rFonts w:asciiTheme="minorEastAsia" w:eastAsiaTheme="minorEastAsia" w:hAnsiTheme="minorEastAsia" w:cs="Times New Roman" w:hint="eastAsia"/>
          <w:sz w:val="24"/>
          <w:szCs w:val="24"/>
        </w:rPr>
        <w:t>9</w:t>
      </w:r>
      <w:r w:rsidR="002C514A">
        <w:rPr>
          <w:rFonts w:asciiTheme="minorEastAsia" w:eastAsiaTheme="minorEastAsia" w:hAnsiTheme="minorEastAsia" w:cs="Times New Roman" w:hint="eastAsia"/>
          <w:sz w:val="24"/>
          <w:szCs w:val="24"/>
        </w:rPr>
        <w:t>4</w:t>
      </w:r>
    </w:p>
    <w:p w14:paraId="2BA542D1" w14:textId="77777777" w:rsidR="001C2BAE" w:rsidRDefault="001C2BAE">
      <w:pPr>
        <w:spacing w:line="360" w:lineRule="auto"/>
        <w:jc w:val="center"/>
        <w:rPr>
          <w:rFonts w:ascii="黑体" w:eastAsia="黑体" w:hAnsi="黑体" w:cs="Times New Roman"/>
          <w:b/>
          <w:bCs/>
          <w:color w:val="000000" w:themeColor="text1"/>
          <w:sz w:val="36"/>
          <w:szCs w:val="36"/>
        </w:rPr>
      </w:pPr>
      <w:r w:rsidRPr="001C2BAE">
        <w:rPr>
          <w:rFonts w:ascii="黑体" w:eastAsia="黑体" w:hAnsi="黑体" w:cs="Times New Roman" w:hint="eastAsia"/>
          <w:b/>
          <w:bCs/>
          <w:color w:val="000000" w:themeColor="text1"/>
          <w:sz w:val="36"/>
          <w:szCs w:val="36"/>
        </w:rPr>
        <w:t>安徽省交通建设股份有限公司</w:t>
      </w:r>
    </w:p>
    <w:p w14:paraId="699DA09E" w14:textId="77777777" w:rsidR="00C73D10" w:rsidRDefault="001C2BAE" w:rsidP="00C73D10">
      <w:pPr>
        <w:spacing w:line="360" w:lineRule="auto"/>
        <w:jc w:val="center"/>
        <w:rPr>
          <w:rFonts w:ascii="黑体" w:eastAsia="黑体" w:hAnsi="黑体" w:cs="Times New Roman"/>
          <w:b/>
          <w:bCs/>
          <w:color w:val="000000" w:themeColor="text1"/>
          <w:sz w:val="36"/>
          <w:szCs w:val="36"/>
        </w:rPr>
      </w:pPr>
      <w:r w:rsidRPr="001C2BAE">
        <w:rPr>
          <w:rFonts w:ascii="黑体" w:eastAsia="黑体" w:hAnsi="黑体" w:cs="Times New Roman" w:hint="eastAsia"/>
          <w:b/>
          <w:bCs/>
          <w:color w:val="000000" w:themeColor="text1"/>
          <w:sz w:val="36"/>
          <w:szCs w:val="36"/>
        </w:rPr>
        <w:t>关于实际控制人因非本公司事项收到</w:t>
      </w:r>
    </w:p>
    <w:p w14:paraId="6135223D" w14:textId="1D15A897" w:rsidR="00335657" w:rsidRPr="001C2BAE" w:rsidRDefault="001C2BAE" w:rsidP="00C73D10">
      <w:pPr>
        <w:spacing w:line="360" w:lineRule="auto"/>
        <w:jc w:val="center"/>
        <w:rPr>
          <w:rFonts w:ascii="黑体" w:eastAsia="黑体" w:hAnsi="黑体" w:cs="Times New Roman"/>
          <w:b/>
          <w:bCs/>
          <w:color w:val="000000" w:themeColor="text1"/>
          <w:sz w:val="36"/>
          <w:szCs w:val="36"/>
        </w:rPr>
      </w:pPr>
      <w:r w:rsidRPr="001C2BAE">
        <w:rPr>
          <w:rFonts w:ascii="黑体" w:eastAsia="黑体" w:hAnsi="黑体" w:cs="Times New Roman" w:hint="eastAsia"/>
          <w:b/>
          <w:bCs/>
          <w:color w:val="000000" w:themeColor="text1"/>
          <w:sz w:val="36"/>
          <w:szCs w:val="36"/>
        </w:rPr>
        <w:t>中国证监会</w:t>
      </w:r>
      <w:r w:rsidR="00CF1B38">
        <w:rPr>
          <w:rFonts w:ascii="黑体" w:eastAsia="黑体" w:hAnsi="黑体" w:cs="Times New Roman" w:hint="eastAsia"/>
          <w:b/>
          <w:bCs/>
          <w:color w:val="000000" w:themeColor="text1"/>
          <w:sz w:val="36"/>
          <w:szCs w:val="36"/>
        </w:rPr>
        <w:t>浙江监管</w:t>
      </w:r>
      <w:r w:rsidR="00C73D10">
        <w:rPr>
          <w:rFonts w:ascii="黑体" w:eastAsia="黑体" w:hAnsi="黑体" w:cs="Times New Roman" w:hint="eastAsia"/>
          <w:b/>
          <w:bCs/>
          <w:color w:val="000000" w:themeColor="text1"/>
          <w:sz w:val="36"/>
          <w:szCs w:val="36"/>
        </w:rPr>
        <w:t>局</w:t>
      </w:r>
      <w:r w:rsidRPr="001C2BAE">
        <w:rPr>
          <w:rFonts w:ascii="黑体" w:eastAsia="黑体" w:hAnsi="黑体" w:cs="Times New Roman" w:hint="eastAsia"/>
          <w:b/>
          <w:bCs/>
          <w:color w:val="000000" w:themeColor="text1"/>
          <w:sz w:val="36"/>
          <w:szCs w:val="36"/>
        </w:rPr>
        <w:t>行政处罚</w:t>
      </w:r>
      <w:r w:rsidR="00A07DC6">
        <w:rPr>
          <w:rFonts w:ascii="黑体" w:eastAsia="黑体" w:hAnsi="黑体" w:cs="Times New Roman" w:hint="eastAsia"/>
          <w:b/>
          <w:bCs/>
          <w:color w:val="000000" w:themeColor="text1"/>
          <w:sz w:val="36"/>
          <w:szCs w:val="36"/>
        </w:rPr>
        <w:t>决定</w:t>
      </w:r>
      <w:r w:rsidR="00F53194">
        <w:rPr>
          <w:rFonts w:ascii="黑体" w:eastAsia="黑体" w:hAnsi="黑体" w:cs="Times New Roman" w:hint="eastAsia"/>
          <w:b/>
          <w:bCs/>
          <w:color w:val="000000" w:themeColor="text1"/>
          <w:sz w:val="36"/>
          <w:szCs w:val="36"/>
        </w:rPr>
        <w:t>书</w:t>
      </w:r>
      <w:r w:rsidRPr="001C2BAE">
        <w:rPr>
          <w:rFonts w:ascii="黑体" w:eastAsia="黑体" w:hAnsi="黑体" w:cs="Times New Roman" w:hint="eastAsia"/>
          <w:b/>
          <w:bCs/>
          <w:color w:val="000000" w:themeColor="text1"/>
          <w:sz w:val="36"/>
          <w:szCs w:val="36"/>
        </w:rPr>
        <w:t>的公告</w:t>
      </w:r>
    </w:p>
    <w:p w14:paraId="4E6F6A6E" w14:textId="00B6DBA2" w:rsidR="00335657" w:rsidRDefault="00B67140" w:rsidP="001C2BAE">
      <w:pPr>
        <w:pBdr>
          <w:top w:val="single" w:sz="4" w:space="0" w:color="auto"/>
          <w:left w:val="single" w:sz="4" w:space="4" w:color="auto"/>
          <w:bottom w:val="single" w:sz="4" w:space="1" w:color="auto"/>
          <w:right w:val="single" w:sz="4" w:space="0" w:color="auto"/>
        </w:pBdr>
        <w:spacing w:line="360" w:lineRule="auto"/>
        <w:ind w:firstLineChars="150" w:firstLine="36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本公司董事会及全体董事保证本公告内容不存在任何虚假记载、误导性陈述或者重大遗漏，并对其内容的真实性、准确性和完整性承担</w:t>
      </w:r>
      <w:r w:rsidR="00625662">
        <w:rPr>
          <w:rFonts w:asciiTheme="minorEastAsia" w:eastAsiaTheme="minorEastAsia" w:hAnsiTheme="minorEastAsia" w:cs="Times New Roman" w:hint="eastAsia"/>
          <w:color w:val="000000"/>
          <w:sz w:val="24"/>
          <w:szCs w:val="24"/>
        </w:rPr>
        <w:t>法律</w:t>
      </w:r>
      <w:r>
        <w:rPr>
          <w:rFonts w:asciiTheme="minorEastAsia" w:eastAsiaTheme="minorEastAsia" w:hAnsiTheme="minorEastAsia" w:cs="Times New Roman" w:hint="eastAsia"/>
          <w:color w:val="000000"/>
          <w:sz w:val="24"/>
          <w:szCs w:val="24"/>
        </w:rPr>
        <w:t>责任。</w:t>
      </w:r>
    </w:p>
    <w:p w14:paraId="5445AF59" w14:textId="298934E4" w:rsidR="00765AFF" w:rsidRDefault="00B67140" w:rsidP="00587EDC">
      <w:pPr>
        <w:spacing w:after="0" w:line="480" w:lineRule="exact"/>
        <w:ind w:firstLineChars="200" w:firstLine="480"/>
        <w:jc w:val="both"/>
        <w:rPr>
          <w:rFonts w:ascii="宋体" w:eastAsia="宋体" w:hAnsi="宋体"/>
          <w:sz w:val="24"/>
          <w:szCs w:val="24"/>
        </w:rPr>
      </w:pPr>
      <w:r w:rsidRPr="0030256D">
        <w:rPr>
          <w:rFonts w:ascii="宋体" w:eastAsia="宋体" w:hAnsi="宋体" w:hint="eastAsia"/>
          <w:sz w:val="24"/>
          <w:szCs w:val="24"/>
        </w:rPr>
        <w:t>安徽省交通建设股份有限公司（以下简称“公司”）</w:t>
      </w:r>
      <w:r w:rsidR="00423E8B" w:rsidRPr="00423E8B">
        <w:rPr>
          <w:rFonts w:ascii="宋体" w:eastAsia="宋体" w:hAnsi="宋体" w:hint="eastAsia"/>
          <w:sz w:val="24"/>
          <w:szCs w:val="24"/>
        </w:rPr>
        <w:t>实际控制人</w:t>
      </w:r>
      <w:proofErr w:type="gramStart"/>
      <w:r w:rsidR="00423E8B" w:rsidRPr="00423E8B">
        <w:rPr>
          <w:rFonts w:ascii="宋体" w:eastAsia="宋体" w:hAnsi="宋体" w:hint="eastAsia"/>
          <w:sz w:val="24"/>
          <w:szCs w:val="24"/>
        </w:rPr>
        <w:t>俞</w:t>
      </w:r>
      <w:proofErr w:type="gramEnd"/>
      <w:r w:rsidR="00423E8B" w:rsidRPr="00423E8B">
        <w:rPr>
          <w:rFonts w:ascii="宋体" w:eastAsia="宋体" w:hAnsi="宋体" w:hint="eastAsia"/>
          <w:sz w:val="24"/>
          <w:szCs w:val="24"/>
        </w:rPr>
        <w:t>发祥先生</w:t>
      </w:r>
      <w:r w:rsidR="00A11A12">
        <w:rPr>
          <w:rFonts w:ascii="宋体" w:eastAsia="宋体" w:hAnsi="宋体" w:hint="eastAsia"/>
          <w:sz w:val="24"/>
          <w:szCs w:val="24"/>
        </w:rPr>
        <w:t>日前</w:t>
      </w:r>
      <w:r w:rsidR="00423E8B" w:rsidRPr="00423E8B">
        <w:rPr>
          <w:rFonts w:ascii="宋体" w:eastAsia="宋体" w:hAnsi="宋体" w:hint="eastAsia"/>
          <w:sz w:val="24"/>
          <w:szCs w:val="24"/>
        </w:rPr>
        <w:t>收到中国证券监督管理委员会（以下简称“中国证监会”）下发的《立案告知书》（编号：证监立案字01120240036号）。</w:t>
      </w:r>
      <w:r w:rsidR="00765AFF" w:rsidRPr="00765AFF">
        <w:rPr>
          <w:rFonts w:ascii="宋体" w:eastAsia="宋体" w:hAnsi="宋体" w:hint="eastAsia"/>
          <w:sz w:val="24"/>
          <w:szCs w:val="24"/>
        </w:rPr>
        <w:t>因涉嫌信息披露违法违规，根据《中华人民共和国证券法》《中华人民共和国行政处罚法》等法律法规，中国证监会决定对</w:t>
      </w:r>
      <w:proofErr w:type="gramStart"/>
      <w:r w:rsidR="00765AFF" w:rsidRPr="00765AFF">
        <w:rPr>
          <w:rFonts w:ascii="宋体" w:eastAsia="宋体" w:hAnsi="宋体" w:hint="eastAsia"/>
          <w:sz w:val="24"/>
          <w:szCs w:val="24"/>
        </w:rPr>
        <w:t>俞</w:t>
      </w:r>
      <w:proofErr w:type="gramEnd"/>
      <w:r w:rsidR="00765AFF" w:rsidRPr="00765AFF">
        <w:rPr>
          <w:rFonts w:ascii="宋体" w:eastAsia="宋体" w:hAnsi="宋体" w:hint="eastAsia"/>
          <w:sz w:val="24"/>
          <w:szCs w:val="24"/>
        </w:rPr>
        <w:t>发祥先生立案。</w:t>
      </w:r>
      <w:r w:rsidR="00587EDC" w:rsidRPr="00587EDC">
        <w:rPr>
          <w:rFonts w:ascii="宋体" w:eastAsia="宋体" w:hAnsi="宋体" w:hint="eastAsia"/>
          <w:sz w:val="24"/>
          <w:szCs w:val="24"/>
        </w:rPr>
        <w:t>具体内容详见公司于202</w:t>
      </w:r>
      <w:r w:rsidR="00587EDC">
        <w:rPr>
          <w:rFonts w:ascii="宋体" w:eastAsia="宋体" w:hAnsi="宋体" w:hint="eastAsia"/>
          <w:sz w:val="24"/>
          <w:szCs w:val="24"/>
        </w:rPr>
        <w:t>4</w:t>
      </w:r>
      <w:r w:rsidR="00587EDC" w:rsidRPr="00587EDC">
        <w:rPr>
          <w:rFonts w:ascii="宋体" w:eastAsia="宋体" w:hAnsi="宋体" w:hint="eastAsia"/>
          <w:sz w:val="24"/>
          <w:szCs w:val="24"/>
        </w:rPr>
        <w:t>年</w:t>
      </w:r>
      <w:r w:rsidR="00587EDC">
        <w:rPr>
          <w:rFonts w:ascii="宋体" w:eastAsia="宋体" w:hAnsi="宋体" w:hint="eastAsia"/>
          <w:sz w:val="24"/>
          <w:szCs w:val="24"/>
        </w:rPr>
        <w:t>10</w:t>
      </w:r>
      <w:r w:rsidR="00587EDC" w:rsidRPr="00587EDC">
        <w:rPr>
          <w:rFonts w:ascii="宋体" w:eastAsia="宋体" w:hAnsi="宋体" w:hint="eastAsia"/>
          <w:sz w:val="24"/>
          <w:szCs w:val="24"/>
        </w:rPr>
        <w:t>月</w:t>
      </w:r>
      <w:r w:rsidR="00FB2B58">
        <w:rPr>
          <w:rFonts w:ascii="宋体" w:eastAsia="宋体" w:hAnsi="宋体" w:hint="eastAsia"/>
          <w:sz w:val="24"/>
          <w:szCs w:val="24"/>
        </w:rPr>
        <w:t>20</w:t>
      </w:r>
      <w:r w:rsidR="00587EDC">
        <w:rPr>
          <w:rFonts w:ascii="宋体" w:eastAsia="宋体" w:hAnsi="宋体" w:hint="eastAsia"/>
          <w:sz w:val="24"/>
          <w:szCs w:val="24"/>
        </w:rPr>
        <w:t>日</w:t>
      </w:r>
      <w:r w:rsidR="00587EDC" w:rsidRPr="00587EDC">
        <w:rPr>
          <w:rFonts w:ascii="宋体" w:eastAsia="宋体" w:hAnsi="宋体" w:hint="eastAsia"/>
          <w:sz w:val="24"/>
          <w:szCs w:val="24"/>
        </w:rPr>
        <w:t>披露的《关于实际控制人收到中国证券监督管理委员会立案通知书的公告》（</w:t>
      </w:r>
      <w:r w:rsidR="00587EDC">
        <w:rPr>
          <w:rFonts w:ascii="宋体" w:eastAsia="宋体" w:hAnsi="宋体" w:hint="eastAsia"/>
          <w:sz w:val="24"/>
          <w:szCs w:val="24"/>
        </w:rPr>
        <w:t>公告编号</w:t>
      </w:r>
      <w:r w:rsidR="00D67192">
        <w:rPr>
          <w:rFonts w:ascii="宋体" w:eastAsia="宋体" w:hAnsi="宋体" w:hint="eastAsia"/>
          <w:sz w:val="24"/>
          <w:szCs w:val="24"/>
        </w:rPr>
        <w:t>：</w:t>
      </w:r>
      <w:r w:rsidR="00587EDC" w:rsidRPr="00587EDC">
        <w:rPr>
          <w:rFonts w:ascii="宋体" w:eastAsia="宋体" w:hAnsi="宋体" w:hint="eastAsia"/>
          <w:sz w:val="24"/>
          <w:szCs w:val="24"/>
        </w:rPr>
        <w:t>202</w:t>
      </w:r>
      <w:r w:rsidR="00587EDC">
        <w:rPr>
          <w:rFonts w:ascii="宋体" w:eastAsia="宋体" w:hAnsi="宋体" w:hint="eastAsia"/>
          <w:sz w:val="24"/>
          <w:szCs w:val="24"/>
        </w:rPr>
        <w:t>4</w:t>
      </w:r>
      <w:r w:rsidR="00587EDC" w:rsidRPr="00587EDC">
        <w:rPr>
          <w:rFonts w:ascii="宋体" w:eastAsia="宋体" w:hAnsi="宋体" w:hint="eastAsia"/>
          <w:sz w:val="24"/>
          <w:szCs w:val="24"/>
        </w:rPr>
        <w:t>-0</w:t>
      </w:r>
      <w:r w:rsidR="00587EDC">
        <w:rPr>
          <w:rFonts w:ascii="宋体" w:eastAsia="宋体" w:hAnsi="宋体" w:hint="eastAsia"/>
          <w:sz w:val="24"/>
          <w:szCs w:val="24"/>
        </w:rPr>
        <w:t>73</w:t>
      </w:r>
      <w:r w:rsidR="00587EDC" w:rsidRPr="00587EDC">
        <w:rPr>
          <w:rFonts w:ascii="宋体" w:eastAsia="宋体" w:hAnsi="宋体" w:hint="eastAsia"/>
          <w:sz w:val="24"/>
          <w:szCs w:val="24"/>
        </w:rPr>
        <w:t>）。</w:t>
      </w:r>
    </w:p>
    <w:p w14:paraId="6867AA0C" w14:textId="2D72D604" w:rsidR="00854091" w:rsidRDefault="00F325F6" w:rsidP="00F06A89">
      <w:pPr>
        <w:spacing w:after="0" w:line="480" w:lineRule="exact"/>
        <w:ind w:firstLineChars="200" w:firstLine="480"/>
        <w:jc w:val="both"/>
        <w:rPr>
          <w:rFonts w:ascii="宋体" w:eastAsia="宋体" w:hAnsi="宋体"/>
          <w:sz w:val="24"/>
          <w:szCs w:val="24"/>
        </w:rPr>
      </w:pPr>
      <w:r>
        <w:rPr>
          <w:rFonts w:ascii="宋体" w:eastAsia="宋体" w:hAnsi="宋体" w:hint="eastAsia"/>
          <w:sz w:val="24"/>
          <w:szCs w:val="24"/>
        </w:rPr>
        <w:t>2024年12月1</w:t>
      </w:r>
      <w:r w:rsidR="007E21C9">
        <w:rPr>
          <w:rFonts w:ascii="宋体" w:eastAsia="宋体" w:hAnsi="宋体" w:hint="eastAsia"/>
          <w:sz w:val="24"/>
          <w:szCs w:val="24"/>
        </w:rPr>
        <w:t>3</w:t>
      </w:r>
      <w:r>
        <w:rPr>
          <w:rFonts w:ascii="宋体" w:eastAsia="宋体" w:hAnsi="宋体" w:hint="eastAsia"/>
          <w:sz w:val="24"/>
          <w:szCs w:val="24"/>
        </w:rPr>
        <w:t>日，</w:t>
      </w:r>
      <w:r w:rsidR="005E3E7C" w:rsidRPr="005E3E7C">
        <w:rPr>
          <w:rFonts w:ascii="宋体" w:eastAsia="宋体" w:hAnsi="宋体" w:hint="eastAsia"/>
          <w:sz w:val="24"/>
          <w:szCs w:val="24"/>
        </w:rPr>
        <w:t>公司收到</w:t>
      </w:r>
      <w:proofErr w:type="gramStart"/>
      <w:r w:rsidR="005E3E7C">
        <w:rPr>
          <w:rFonts w:ascii="宋体" w:eastAsia="宋体" w:hAnsi="宋体" w:hint="eastAsia"/>
          <w:sz w:val="24"/>
          <w:szCs w:val="24"/>
        </w:rPr>
        <w:t>俞</w:t>
      </w:r>
      <w:proofErr w:type="gramEnd"/>
      <w:r w:rsidR="005E3E7C">
        <w:rPr>
          <w:rFonts w:ascii="宋体" w:eastAsia="宋体" w:hAnsi="宋体" w:hint="eastAsia"/>
          <w:sz w:val="24"/>
          <w:szCs w:val="24"/>
        </w:rPr>
        <w:t>发祥</w:t>
      </w:r>
      <w:r w:rsidR="005E3E7C" w:rsidRPr="005E3E7C">
        <w:rPr>
          <w:rFonts w:ascii="宋体" w:eastAsia="宋体" w:hAnsi="宋体" w:hint="eastAsia"/>
          <w:sz w:val="24"/>
          <w:szCs w:val="24"/>
        </w:rPr>
        <w:t>先生通知，获悉其收到中国证监会</w:t>
      </w:r>
      <w:r w:rsidR="008815BF">
        <w:rPr>
          <w:rFonts w:ascii="宋体" w:eastAsia="宋体" w:hAnsi="宋体" w:hint="eastAsia"/>
          <w:sz w:val="24"/>
          <w:szCs w:val="24"/>
        </w:rPr>
        <w:t>浙江监管局</w:t>
      </w:r>
      <w:r w:rsidR="005E3E7C" w:rsidRPr="005E3E7C">
        <w:rPr>
          <w:rFonts w:ascii="宋体" w:eastAsia="宋体" w:hAnsi="宋体" w:hint="eastAsia"/>
          <w:sz w:val="24"/>
          <w:szCs w:val="24"/>
        </w:rPr>
        <w:t>下发的《行政处罚</w:t>
      </w:r>
      <w:r w:rsidR="008815BF">
        <w:rPr>
          <w:rFonts w:ascii="宋体" w:eastAsia="宋体" w:hAnsi="宋体" w:hint="eastAsia"/>
          <w:sz w:val="24"/>
          <w:szCs w:val="24"/>
        </w:rPr>
        <w:t>事先告知</w:t>
      </w:r>
      <w:r w:rsidR="005E3E7C" w:rsidRPr="005E3E7C">
        <w:rPr>
          <w:rFonts w:ascii="宋体" w:eastAsia="宋体" w:hAnsi="宋体" w:hint="eastAsia"/>
          <w:sz w:val="24"/>
          <w:szCs w:val="24"/>
        </w:rPr>
        <w:t>书》（编号：</w:t>
      </w:r>
      <w:proofErr w:type="gramStart"/>
      <w:r w:rsidR="001648FA">
        <w:rPr>
          <w:rFonts w:ascii="宋体" w:eastAsia="宋体" w:hAnsi="宋体" w:hint="eastAsia"/>
          <w:sz w:val="24"/>
          <w:szCs w:val="24"/>
        </w:rPr>
        <w:t>浙处罚字</w:t>
      </w:r>
      <w:proofErr w:type="gramEnd"/>
      <w:r w:rsidR="005E3E7C" w:rsidRPr="00F43BDF">
        <w:rPr>
          <w:rFonts w:ascii="宋体" w:eastAsia="宋体" w:hAnsi="宋体" w:hint="eastAsia"/>
          <w:sz w:val="24"/>
          <w:szCs w:val="24"/>
        </w:rPr>
        <w:t>【2024】</w:t>
      </w:r>
      <w:r w:rsidR="008815BF" w:rsidRPr="00F43BDF">
        <w:rPr>
          <w:rFonts w:ascii="宋体" w:eastAsia="宋体" w:hAnsi="宋体" w:hint="eastAsia"/>
          <w:sz w:val="24"/>
          <w:szCs w:val="24"/>
        </w:rPr>
        <w:t>33</w:t>
      </w:r>
      <w:r w:rsidR="005E3E7C" w:rsidRPr="00F43BDF">
        <w:rPr>
          <w:rFonts w:ascii="宋体" w:eastAsia="宋体" w:hAnsi="宋体" w:hint="eastAsia"/>
          <w:sz w:val="24"/>
          <w:szCs w:val="24"/>
        </w:rPr>
        <w:t>号）</w:t>
      </w:r>
      <w:r w:rsidR="00840677">
        <w:rPr>
          <w:rFonts w:ascii="宋体" w:eastAsia="宋体" w:hAnsi="宋体" w:hint="eastAsia"/>
          <w:sz w:val="24"/>
          <w:szCs w:val="24"/>
        </w:rPr>
        <w:t>。</w:t>
      </w:r>
      <w:r w:rsidR="00A07DC6">
        <w:rPr>
          <w:rFonts w:ascii="宋体" w:eastAsia="宋体" w:hAnsi="宋体" w:hint="eastAsia"/>
          <w:sz w:val="24"/>
          <w:szCs w:val="24"/>
        </w:rPr>
        <w:t>具体详见公司于</w:t>
      </w:r>
      <w:r w:rsidR="00A07DC6">
        <w:rPr>
          <w:rFonts w:ascii="宋体" w:eastAsia="宋体" w:hAnsi="宋体"/>
          <w:sz w:val="24"/>
          <w:szCs w:val="24"/>
        </w:rPr>
        <w:t>2024年12月</w:t>
      </w:r>
      <w:r w:rsidR="00A07DC6">
        <w:rPr>
          <w:rFonts w:ascii="宋体" w:eastAsia="宋体" w:hAnsi="宋体" w:hint="eastAsia"/>
          <w:sz w:val="24"/>
          <w:szCs w:val="24"/>
        </w:rPr>
        <w:t>14</w:t>
      </w:r>
      <w:r w:rsidR="00A07DC6">
        <w:rPr>
          <w:rFonts w:ascii="宋体" w:eastAsia="宋体" w:hAnsi="宋体"/>
          <w:sz w:val="24"/>
          <w:szCs w:val="24"/>
        </w:rPr>
        <w:t>日披露的《</w:t>
      </w:r>
      <w:r w:rsidR="00A07DC6" w:rsidRPr="00A07DC6">
        <w:rPr>
          <w:rFonts w:ascii="宋体" w:eastAsia="宋体" w:hAnsi="宋体" w:hint="eastAsia"/>
          <w:sz w:val="24"/>
          <w:szCs w:val="24"/>
        </w:rPr>
        <w:t>关于实际控制人因非本公司事项收到中国证监会浙江监管局行政处罚事先告知书的公告</w:t>
      </w:r>
      <w:r w:rsidR="00A07DC6">
        <w:rPr>
          <w:rFonts w:ascii="宋体" w:eastAsia="宋体" w:hAnsi="宋体"/>
          <w:sz w:val="24"/>
          <w:szCs w:val="24"/>
        </w:rPr>
        <w:t>》</w:t>
      </w:r>
      <w:r w:rsidR="006A2B02" w:rsidRPr="00587EDC">
        <w:rPr>
          <w:rFonts w:ascii="宋体" w:eastAsia="宋体" w:hAnsi="宋体" w:hint="eastAsia"/>
          <w:sz w:val="24"/>
          <w:szCs w:val="24"/>
        </w:rPr>
        <w:t>（</w:t>
      </w:r>
      <w:r w:rsidR="006A2B02">
        <w:rPr>
          <w:rFonts w:ascii="宋体" w:eastAsia="宋体" w:hAnsi="宋体" w:hint="eastAsia"/>
          <w:sz w:val="24"/>
          <w:szCs w:val="24"/>
        </w:rPr>
        <w:t>公告编号</w:t>
      </w:r>
      <w:r w:rsidR="00D67192">
        <w:rPr>
          <w:rFonts w:ascii="宋体" w:eastAsia="宋体" w:hAnsi="宋体" w:hint="eastAsia"/>
          <w:sz w:val="24"/>
          <w:szCs w:val="24"/>
        </w:rPr>
        <w:t>：</w:t>
      </w:r>
      <w:r w:rsidR="006A2B02" w:rsidRPr="00587EDC">
        <w:rPr>
          <w:rFonts w:ascii="宋体" w:eastAsia="宋体" w:hAnsi="宋体" w:hint="eastAsia"/>
          <w:sz w:val="24"/>
          <w:szCs w:val="24"/>
        </w:rPr>
        <w:t>202</w:t>
      </w:r>
      <w:r w:rsidR="006A2B02">
        <w:rPr>
          <w:rFonts w:ascii="宋体" w:eastAsia="宋体" w:hAnsi="宋体" w:hint="eastAsia"/>
          <w:sz w:val="24"/>
          <w:szCs w:val="24"/>
        </w:rPr>
        <w:t>4</w:t>
      </w:r>
      <w:r w:rsidR="006A2B02" w:rsidRPr="00587EDC">
        <w:rPr>
          <w:rFonts w:ascii="宋体" w:eastAsia="宋体" w:hAnsi="宋体" w:hint="eastAsia"/>
          <w:sz w:val="24"/>
          <w:szCs w:val="24"/>
        </w:rPr>
        <w:t>-0</w:t>
      </w:r>
      <w:r w:rsidR="006A2B02">
        <w:rPr>
          <w:rFonts w:ascii="宋体" w:eastAsia="宋体" w:hAnsi="宋体" w:hint="eastAsia"/>
          <w:sz w:val="24"/>
          <w:szCs w:val="24"/>
        </w:rPr>
        <w:t>93</w:t>
      </w:r>
      <w:r w:rsidR="006A2B02" w:rsidRPr="00587EDC">
        <w:rPr>
          <w:rFonts w:ascii="宋体" w:eastAsia="宋体" w:hAnsi="宋体" w:hint="eastAsia"/>
          <w:sz w:val="24"/>
          <w:szCs w:val="24"/>
        </w:rPr>
        <w:t>）</w:t>
      </w:r>
      <w:r w:rsidR="006A2B02">
        <w:rPr>
          <w:rFonts w:ascii="宋体" w:eastAsia="宋体" w:hAnsi="宋体" w:hint="eastAsia"/>
          <w:sz w:val="24"/>
          <w:szCs w:val="24"/>
        </w:rPr>
        <w:t>。</w:t>
      </w:r>
    </w:p>
    <w:p w14:paraId="76B99CFF" w14:textId="01A6DEB0" w:rsidR="00A07DC6" w:rsidRPr="00A07DC6" w:rsidRDefault="00741FEB" w:rsidP="00F43BDF">
      <w:pPr>
        <w:spacing w:after="0" w:line="480" w:lineRule="exact"/>
        <w:ind w:firstLineChars="200" w:firstLine="480"/>
        <w:jc w:val="both"/>
        <w:rPr>
          <w:rFonts w:ascii="宋体" w:eastAsia="宋体" w:hAnsi="宋体"/>
          <w:sz w:val="24"/>
          <w:szCs w:val="24"/>
        </w:rPr>
      </w:pPr>
      <w:r>
        <w:rPr>
          <w:rFonts w:ascii="宋体" w:eastAsia="宋体" w:hAnsi="宋体"/>
          <w:sz w:val="24"/>
          <w:szCs w:val="24"/>
        </w:rPr>
        <w:t>日前</w:t>
      </w:r>
      <w:r w:rsidR="00A07DC6">
        <w:rPr>
          <w:rFonts w:ascii="宋体" w:eastAsia="宋体" w:hAnsi="宋体" w:hint="eastAsia"/>
          <w:sz w:val="24"/>
          <w:szCs w:val="24"/>
        </w:rPr>
        <w:t>，</w:t>
      </w:r>
      <w:r w:rsidR="00F43BDF">
        <w:rPr>
          <w:rFonts w:ascii="宋体" w:eastAsia="宋体" w:hAnsi="宋体" w:hint="eastAsia"/>
          <w:sz w:val="24"/>
          <w:szCs w:val="24"/>
        </w:rPr>
        <w:t>公司</w:t>
      </w:r>
      <w:r w:rsidR="00F43BDF" w:rsidRPr="005E3E7C">
        <w:rPr>
          <w:rFonts w:ascii="宋体" w:eastAsia="宋体" w:hAnsi="宋体" w:hint="eastAsia"/>
          <w:sz w:val="24"/>
          <w:szCs w:val="24"/>
        </w:rPr>
        <w:t>收到</w:t>
      </w:r>
      <w:proofErr w:type="gramStart"/>
      <w:r w:rsidR="00F43BDF">
        <w:rPr>
          <w:rFonts w:ascii="宋体" w:eastAsia="宋体" w:hAnsi="宋体" w:hint="eastAsia"/>
          <w:sz w:val="24"/>
          <w:szCs w:val="24"/>
        </w:rPr>
        <w:t>俞</w:t>
      </w:r>
      <w:proofErr w:type="gramEnd"/>
      <w:r w:rsidR="00F43BDF">
        <w:rPr>
          <w:rFonts w:ascii="宋体" w:eastAsia="宋体" w:hAnsi="宋体" w:hint="eastAsia"/>
          <w:sz w:val="24"/>
          <w:szCs w:val="24"/>
        </w:rPr>
        <w:t>发祥</w:t>
      </w:r>
      <w:r w:rsidR="00F43BDF" w:rsidRPr="005E3E7C">
        <w:rPr>
          <w:rFonts w:ascii="宋体" w:eastAsia="宋体" w:hAnsi="宋体" w:hint="eastAsia"/>
          <w:sz w:val="24"/>
          <w:szCs w:val="24"/>
        </w:rPr>
        <w:t>先生通知，获悉其收到</w:t>
      </w:r>
      <w:r w:rsidR="00F43BDF" w:rsidRPr="00F43BDF">
        <w:rPr>
          <w:rFonts w:ascii="宋体" w:eastAsia="宋体" w:hAnsi="宋体" w:hint="eastAsia"/>
          <w:sz w:val="24"/>
          <w:szCs w:val="24"/>
        </w:rPr>
        <w:t>中国证监会浙江监管局下发的《行政处罚决定书》（</w:t>
      </w:r>
      <w:r w:rsidR="00F43BDF">
        <w:rPr>
          <w:rFonts w:ascii="宋体" w:eastAsia="宋体" w:hAnsi="宋体" w:hint="eastAsia"/>
          <w:sz w:val="24"/>
          <w:szCs w:val="24"/>
        </w:rPr>
        <w:t>【2024】</w:t>
      </w:r>
      <w:r w:rsidR="00F43BDF" w:rsidRPr="00F43BDF">
        <w:rPr>
          <w:rFonts w:ascii="宋体" w:eastAsia="宋体" w:hAnsi="宋体" w:hint="eastAsia"/>
          <w:sz w:val="24"/>
          <w:szCs w:val="24"/>
        </w:rPr>
        <w:t>46</w:t>
      </w:r>
      <w:r w:rsidR="00025AE3">
        <w:rPr>
          <w:rFonts w:ascii="宋体" w:eastAsia="宋体" w:hAnsi="宋体" w:hint="eastAsia"/>
          <w:sz w:val="24"/>
          <w:szCs w:val="24"/>
        </w:rPr>
        <w:t>号），</w:t>
      </w:r>
      <w:r w:rsidR="00F43BDF">
        <w:rPr>
          <w:rFonts w:ascii="宋体" w:eastAsia="宋体" w:hAnsi="宋体" w:hint="eastAsia"/>
          <w:sz w:val="24"/>
          <w:szCs w:val="24"/>
        </w:rPr>
        <w:t>决定对</w:t>
      </w:r>
      <w:proofErr w:type="gramStart"/>
      <w:r w:rsidR="00F43BDF">
        <w:rPr>
          <w:rFonts w:ascii="宋体" w:eastAsia="宋体" w:hAnsi="宋体" w:hint="eastAsia"/>
          <w:sz w:val="24"/>
          <w:szCs w:val="24"/>
        </w:rPr>
        <w:t>俞</w:t>
      </w:r>
      <w:proofErr w:type="gramEnd"/>
      <w:r w:rsidR="00F43BDF">
        <w:rPr>
          <w:rFonts w:ascii="宋体" w:eastAsia="宋体" w:hAnsi="宋体" w:hint="eastAsia"/>
          <w:sz w:val="24"/>
          <w:szCs w:val="24"/>
        </w:rPr>
        <w:t>发祥先生</w:t>
      </w:r>
      <w:bookmarkStart w:id="0" w:name="_GoBack"/>
      <w:bookmarkEnd w:id="0"/>
      <w:r w:rsidR="00F43BDF">
        <w:rPr>
          <w:rFonts w:ascii="宋体" w:eastAsia="宋体" w:hAnsi="宋体" w:hint="eastAsia"/>
          <w:sz w:val="24"/>
          <w:szCs w:val="24"/>
        </w:rPr>
        <w:t>处以300万元罚款。</w:t>
      </w:r>
    </w:p>
    <w:p w14:paraId="26797E47" w14:textId="63731AEC" w:rsidR="00E564A8" w:rsidRDefault="005E230A" w:rsidP="007170B0">
      <w:pPr>
        <w:spacing w:after="0" w:line="480" w:lineRule="exact"/>
        <w:ind w:firstLineChars="200" w:firstLine="480"/>
        <w:jc w:val="both"/>
        <w:rPr>
          <w:rFonts w:ascii="宋体" w:eastAsia="宋体" w:hAnsi="宋体"/>
          <w:sz w:val="24"/>
          <w:szCs w:val="24"/>
        </w:rPr>
      </w:pPr>
      <w:r w:rsidRPr="005E230A">
        <w:rPr>
          <w:rFonts w:ascii="宋体" w:eastAsia="宋体" w:hAnsi="宋体" w:hint="eastAsia"/>
          <w:sz w:val="24"/>
          <w:szCs w:val="24"/>
        </w:rPr>
        <w:t>本次</w:t>
      </w:r>
      <w:r w:rsidR="009B7C90">
        <w:rPr>
          <w:rFonts w:ascii="宋体" w:eastAsia="宋体" w:hAnsi="宋体" w:hint="eastAsia"/>
          <w:sz w:val="24"/>
          <w:szCs w:val="24"/>
        </w:rPr>
        <w:t>立案</w:t>
      </w:r>
      <w:r w:rsidRPr="005E230A">
        <w:rPr>
          <w:rFonts w:ascii="宋体" w:eastAsia="宋体" w:hAnsi="宋体" w:hint="eastAsia"/>
          <w:sz w:val="24"/>
          <w:szCs w:val="24"/>
        </w:rPr>
        <w:t>调查</w:t>
      </w:r>
      <w:r w:rsidR="00630629">
        <w:rPr>
          <w:rFonts w:ascii="宋体" w:eastAsia="宋体" w:hAnsi="宋体" w:hint="eastAsia"/>
          <w:sz w:val="24"/>
          <w:szCs w:val="24"/>
        </w:rPr>
        <w:t>事由不涉及本公司，本次处罚</w:t>
      </w:r>
      <w:r w:rsidR="009B7C90" w:rsidRPr="009B7C90">
        <w:rPr>
          <w:rFonts w:ascii="宋体" w:eastAsia="宋体" w:hAnsi="宋体" w:hint="eastAsia"/>
          <w:sz w:val="24"/>
          <w:szCs w:val="24"/>
        </w:rPr>
        <w:t>不涉及公司或公司其他现任董事、监事、高级管理人员，</w:t>
      </w:r>
      <w:r w:rsidR="00276DD2" w:rsidRPr="00276DD2">
        <w:rPr>
          <w:rFonts w:ascii="宋体" w:eastAsia="宋体" w:hAnsi="宋体" w:hint="eastAsia"/>
          <w:sz w:val="24"/>
          <w:szCs w:val="24"/>
        </w:rPr>
        <w:t>上述事项不会对公司生产经营产生重大影响。公司指定信息披露媒体为《中国证券报》《证券时报》《证券日报》和上海证券交</w:t>
      </w:r>
      <w:r w:rsidR="00276DD2" w:rsidRPr="00276DD2">
        <w:rPr>
          <w:rFonts w:ascii="宋体" w:eastAsia="宋体" w:hAnsi="宋体" w:hint="eastAsia"/>
          <w:sz w:val="24"/>
          <w:szCs w:val="24"/>
        </w:rPr>
        <w:lastRenderedPageBreak/>
        <w:t>易所网站（www.sse.com.cn），有关公司的信息均以公司在上述指定媒体披露的信息为准，敬请广大投资者注意投资风险。</w:t>
      </w:r>
    </w:p>
    <w:p w14:paraId="3A614DC8" w14:textId="77777777" w:rsidR="00880836" w:rsidRPr="009B7C90" w:rsidRDefault="00880836" w:rsidP="007170B0">
      <w:pPr>
        <w:spacing w:after="0" w:line="480" w:lineRule="exact"/>
        <w:ind w:firstLineChars="200" w:firstLine="480"/>
        <w:jc w:val="both"/>
        <w:rPr>
          <w:rFonts w:ascii="宋体" w:eastAsia="宋体" w:hAnsi="宋体"/>
          <w:sz w:val="24"/>
          <w:szCs w:val="24"/>
        </w:rPr>
      </w:pPr>
    </w:p>
    <w:p w14:paraId="085BE8D5" w14:textId="5465DF04" w:rsidR="000D02A0" w:rsidRDefault="000D02A0" w:rsidP="00A81B0E">
      <w:pPr>
        <w:spacing w:after="0" w:line="400" w:lineRule="exact"/>
        <w:ind w:firstLineChars="300" w:firstLine="720"/>
        <w:jc w:val="both"/>
        <w:rPr>
          <w:rFonts w:ascii="宋体" w:eastAsia="宋体" w:hAnsi="宋体"/>
          <w:sz w:val="24"/>
          <w:szCs w:val="24"/>
        </w:rPr>
      </w:pPr>
      <w:r>
        <w:rPr>
          <w:rFonts w:ascii="宋体" w:eastAsia="宋体" w:hAnsi="宋体" w:hint="eastAsia"/>
          <w:sz w:val="24"/>
          <w:szCs w:val="24"/>
        </w:rPr>
        <w:t>特此公告</w:t>
      </w:r>
      <w:r w:rsidR="0006714B">
        <w:rPr>
          <w:rFonts w:ascii="宋体" w:eastAsia="宋体" w:hAnsi="宋体" w:hint="eastAsia"/>
          <w:sz w:val="24"/>
          <w:szCs w:val="24"/>
        </w:rPr>
        <w:t>。</w:t>
      </w:r>
    </w:p>
    <w:p w14:paraId="48FFE0DC" w14:textId="77777777" w:rsidR="000D02A0" w:rsidRPr="0030256D" w:rsidRDefault="000D02A0" w:rsidP="00D46DC5">
      <w:pPr>
        <w:spacing w:after="0" w:line="400" w:lineRule="exact"/>
        <w:ind w:firstLineChars="200" w:firstLine="480"/>
        <w:jc w:val="both"/>
        <w:rPr>
          <w:rFonts w:ascii="宋体" w:eastAsia="宋体" w:hAnsi="宋体"/>
          <w:sz w:val="24"/>
          <w:szCs w:val="24"/>
        </w:rPr>
      </w:pPr>
    </w:p>
    <w:p w14:paraId="1B623B94" w14:textId="77777777" w:rsidR="00335657" w:rsidRPr="0030256D"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安徽省交通建设股份有限公司董事会</w:t>
      </w:r>
    </w:p>
    <w:p w14:paraId="322FC5A8" w14:textId="759407BC" w:rsidR="00335657" w:rsidRPr="00F00B6D"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20</w:t>
      </w:r>
      <w:r w:rsidR="008D3528" w:rsidRPr="0030256D">
        <w:rPr>
          <w:rFonts w:ascii="宋体" w:eastAsia="宋体" w:hAnsi="宋体" w:hint="eastAsia"/>
          <w:sz w:val="24"/>
          <w:szCs w:val="24"/>
        </w:rPr>
        <w:t>2</w:t>
      </w:r>
      <w:r w:rsidR="007E2A9B">
        <w:rPr>
          <w:rFonts w:ascii="宋体" w:eastAsia="宋体" w:hAnsi="宋体" w:hint="eastAsia"/>
          <w:sz w:val="24"/>
          <w:szCs w:val="24"/>
        </w:rPr>
        <w:t>4</w:t>
      </w:r>
      <w:r w:rsidRPr="0030256D">
        <w:rPr>
          <w:rFonts w:ascii="宋体" w:eastAsia="宋体" w:hAnsi="宋体" w:hint="eastAsia"/>
          <w:sz w:val="24"/>
          <w:szCs w:val="24"/>
        </w:rPr>
        <w:t>年</w:t>
      </w:r>
      <w:r w:rsidR="00316F8E">
        <w:rPr>
          <w:rFonts w:ascii="宋体" w:eastAsia="宋体" w:hAnsi="宋体" w:hint="eastAsia"/>
          <w:sz w:val="24"/>
          <w:szCs w:val="24"/>
        </w:rPr>
        <w:t>1</w:t>
      </w:r>
      <w:r w:rsidR="000754AC">
        <w:rPr>
          <w:rFonts w:ascii="宋体" w:eastAsia="宋体" w:hAnsi="宋体" w:hint="eastAsia"/>
          <w:sz w:val="24"/>
          <w:szCs w:val="24"/>
        </w:rPr>
        <w:t>2</w:t>
      </w:r>
      <w:r w:rsidRPr="0030256D">
        <w:rPr>
          <w:rFonts w:ascii="宋体" w:eastAsia="宋体" w:hAnsi="宋体" w:hint="eastAsia"/>
          <w:sz w:val="24"/>
          <w:szCs w:val="24"/>
        </w:rPr>
        <w:t>月</w:t>
      </w:r>
      <w:r w:rsidR="00880836">
        <w:rPr>
          <w:rFonts w:ascii="宋体" w:eastAsia="宋体" w:hAnsi="宋体" w:hint="eastAsia"/>
          <w:sz w:val="24"/>
          <w:szCs w:val="24"/>
        </w:rPr>
        <w:t>2</w:t>
      </w:r>
      <w:r w:rsidR="00FE1CA2">
        <w:rPr>
          <w:rFonts w:ascii="宋体" w:eastAsia="宋体" w:hAnsi="宋体" w:hint="eastAsia"/>
          <w:sz w:val="24"/>
          <w:szCs w:val="24"/>
        </w:rPr>
        <w:t>4</w:t>
      </w:r>
      <w:r w:rsidRPr="0030256D">
        <w:rPr>
          <w:rFonts w:ascii="宋体" w:eastAsia="宋体" w:hAnsi="宋体" w:hint="eastAsia"/>
          <w:sz w:val="24"/>
          <w:szCs w:val="24"/>
        </w:rPr>
        <w:t>日</w:t>
      </w:r>
      <w:r w:rsidRPr="0030256D">
        <w:rPr>
          <w:rFonts w:ascii="宋体" w:eastAsia="宋体" w:hAnsi="宋体"/>
          <w:sz w:val="24"/>
          <w:szCs w:val="24"/>
        </w:rPr>
        <w:t></w:t>
      </w:r>
      <w:r w:rsidRPr="0030256D">
        <w:rPr>
          <w:rFonts w:ascii="宋体" w:eastAsia="宋体" w:hAnsi="宋体" w:hint="eastAsia"/>
          <w:sz w:val="24"/>
          <w:szCs w:val="24"/>
        </w:rPr>
        <w:t xml:space="preserve"> </w:t>
      </w:r>
    </w:p>
    <w:sectPr w:rsidR="00335657" w:rsidRPr="00F00B6D" w:rsidSect="00D808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38C20" w14:textId="77777777" w:rsidR="00E91A04" w:rsidRDefault="00E91A04" w:rsidP="00853234">
      <w:pPr>
        <w:spacing w:after="0"/>
      </w:pPr>
      <w:r>
        <w:separator/>
      </w:r>
    </w:p>
  </w:endnote>
  <w:endnote w:type="continuationSeparator" w:id="0">
    <w:p w14:paraId="7C17577C" w14:textId="77777777" w:rsidR="00E91A04" w:rsidRDefault="00E91A04" w:rsidP="00853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99ECA" w14:textId="77777777" w:rsidR="00E91A04" w:rsidRDefault="00E91A04" w:rsidP="00853234">
      <w:pPr>
        <w:spacing w:after="0"/>
      </w:pPr>
      <w:r>
        <w:separator/>
      </w:r>
    </w:p>
  </w:footnote>
  <w:footnote w:type="continuationSeparator" w:id="0">
    <w:p w14:paraId="212262B8" w14:textId="77777777" w:rsidR="00E91A04" w:rsidRDefault="00E91A04" w:rsidP="00853234">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荣大-马千然">
    <w15:presenceInfo w15:providerId="None" w15:userId="荣大-马千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11223"/>
    <w:rsid w:val="00012D6A"/>
    <w:rsid w:val="00014BDF"/>
    <w:rsid w:val="00020C44"/>
    <w:rsid w:val="00025AE3"/>
    <w:rsid w:val="00031C0D"/>
    <w:rsid w:val="00046D44"/>
    <w:rsid w:val="00060301"/>
    <w:rsid w:val="00061E02"/>
    <w:rsid w:val="00066192"/>
    <w:rsid w:val="0006714B"/>
    <w:rsid w:val="00073350"/>
    <w:rsid w:val="000754AC"/>
    <w:rsid w:val="00076CEB"/>
    <w:rsid w:val="00094052"/>
    <w:rsid w:val="000A36EC"/>
    <w:rsid w:val="000A542C"/>
    <w:rsid w:val="000A5C31"/>
    <w:rsid w:val="000B083D"/>
    <w:rsid w:val="000C499A"/>
    <w:rsid w:val="000D02A0"/>
    <w:rsid w:val="000E0C30"/>
    <w:rsid w:val="000E1621"/>
    <w:rsid w:val="001061D5"/>
    <w:rsid w:val="00142EAF"/>
    <w:rsid w:val="00143D28"/>
    <w:rsid w:val="00157C96"/>
    <w:rsid w:val="001648FA"/>
    <w:rsid w:val="0017347C"/>
    <w:rsid w:val="00173760"/>
    <w:rsid w:val="001815A0"/>
    <w:rsid w:val="00192C34"/>
    <w:rsid w:val="001941F9"/>
    <w:rsid w:val="001A1A6E"/>
    <w:rsid w:val="001A3F05"/>
    <w:rsid w:val="001A5292"/>
    <w:rsid w:val="001C2309"/>
    <w:rsid w:val="001C2BAE"/>
    <w:rsid w:val="001C7885"/>
    <w:rsid w:val="001C7E6A"/>
    <w:rsid w:val="001D0DB2"/>
    <w:rsid w:val="001E017B"/>
    <w:rsid w:val="001E03C1"/>
    <w:rsid w:val="001E1459"/>
    <w:rsid w:val="001F17C2"/>
    <w:rsid w:val="00203C52"/>
    <w:rsid w:val="00203D4D"/>
    <w:rsid w:val="00204046"/>
    <w:rsid w:val="002044B5"/>
    <w:rsid w:val="00213948"/>
    <w:rsid w:val="00223CB7"/>
    <w:rsid w:val="00224CD7"/>
    <w:rsid w:val="002318FB"/>
    <w:rsid w:val="00247E77"/>
    <w:rsid w:val="00271D7B"/>
    <w:rsid w:val="00272235"/>
    <w:rsid w:val="0027551D"/>
    <w:rsid w:val="00276DD2"/>
    <w:rsid w:val="00284891"/>
    <w:rsid w:val="00286DF3"/>
    <w:rsid w:val="002A616F"/>
    <w:rsid w:val="002B535C"/>
    <w:rsid w:val="002C514A"/>
    <w:rsid w:val="002D5D66"/>
    <w:rsid w:val="002E177E"/>
    <w:rsid w:val="002E1813"/>
    <w:rsid w:val="002E398E"/>
    <w:rsid w:val="002E4525"/>
    <w:rsid w:val="002F43E8"/>
    <w:rsid w:val="0030256D"/>
    <w:rsid w:val="003027E8"/>
    <w:rsid w:val="00302F2A"/>
    <w:rsid w:val="00316F8E"/>
    <w:rsid w:val="00323B43"/>
    <w:rsid w:val="00325C64"/>
    <w:rsid w:val="00334964"/>
    <w:rsid w:val="00335657"/>
    <w:rsid w:val="003509BB"/>
    <w:rsid w:val="00360FAB"/>
    <w:rsid w:val="003A0315"/>
    <w:rsid w:val="003A1CD6"/>
    <w:rsid w:val="003B2425"/>
    <w:rsid w:val="003D0CB1"/>
    <w:rsid w:val="003D37D8"/>
    <w:rsid w:val="003E719B"/>
    <w:rsid w:val="003F2879"/>
    <w:rsid w:val="003F31EA"/>
    <w:rsid w:val="003F38BE"/>
    <w:rsid w:val="00405EE2"/>
    <w:rsid w:val="00411967"/>
    <w:rsid w:val="00413E6E"/>
    <w:rsid w:val="00423E8B"/>
    <w:rsid w:val="00426133"/>
    <w:rsid w:val="00427D29"/>
    <w:rsid w:val="004358AB"/>
    <w:rsid w:val="00445A87"/>
    <w:rsid w:val="00453F86"/>
    <w:rsid w:val="00475404"/>
    <w:rsid w:val="00481B6A"/>
    <w:rsid w:val="00482C9B"/>
    <w:rsid w:val="00486B39"/>
    <w:rsid w:val="004A1844"/>
    <w:rsid w:val="004A7BE4"/>
    <w:rsid w:val="004B0B56"/>
    <w:rsid w:val="004B38D6"/>
    <w:rsid w:val="004B44AC"/>
    <w:rsid w:val="004B47F2"/>
    <w:rsid w:val="004C1195"/>
    <w:rsid w:val="004C43A9"/>
    <w:rsid w:val="00513CAA"/>
    <w:rsid w:val="00517672"/>
    <w:rsid w:val="0052742A"/>
    <w:rsid w:val="00550E6D"/>
    <w:rsid w:val="00556B7B"/>
    <w:rsid w:val="00556F94"/>
    <w:rsid w:val="005603FF"/>
    <w:rsid w:val="005614E2"/>
    <w:rsid w:val="00561FFB"/>
    <w:rsid w:val="005671D5"/>
    <w:rsid w:val="00575971"/>
    <w:rsid w:val="00575B17"/>
    <w:rsid w:val="005847B7"/>
    <w:rsid w:val="00587034"/>
    <w:rsid w:val="00587EDC"/>
    <w:rsid w:val="005A632D"/>
    <w:rsid w:val="005A7C37"/>
    <w:rsid w:val="005C5732"/>
    <w:rsid w:val="005C6764"/>
    <w:rsid w:val="005D055C"/>
    <w:rsid w:val="005D62EB"/>
    <w:rsid w:val="005D6D7F"/>
    <w:rsid w:val="005E230A"/>
    <w:rsid w:val="005E3E7C"/>
    <w:rsid w:val="005F0B4F"/>
    <w:rsid w:val="005F2243"/>
    <w:rsid w:val="005F6904"/>
    <w:rsid w:val="0060302F"/>
    <w:rsid w:val="00625662"/>
    <w:rsid w:val="0062629F"/>
    <w:rsid w:val="00630629"/>
    <w:rsid w:val="006437DF"/>
    <w:rsid w:val="00643BAD"/>
    <w:rsid w:val="006457C0"/>
    <w:rsid w:val="006509B4"/>
    <w:rsid w:val="0066557D"/>
    <w:rsid w:val="00670DB7"/>
    <w:rsid w:val="006771CC"/>
    <w:rsid w:val="00683929"/>
    <w:rsid w:val="006860BE"/>
    <w:rsid w:val="00690552"/>
    <w:rsid w:val="0069073D"/>
    <w:rsid w:val="006913D9"/>
    <w:rsid w:val="006A266F"/>
    <w:rsid w:val="006A2B02"/>
    <w:rsid w:val="006A61F6"/>
    <w:rsid w:val="006C07E9"/>
    <w:rsid w:val="006E3BBE"/>
    <w:rsid w:val="006F0FC9"/>
    <w:rsid w:val="006F33B8"/>
    <w:rsid w:val="006F5F34"/>
    <w:rsid w:val="00703DEB"/>
    <w:rsid w:val="00716EF5"/>
    <w:rsid w:val="007170B0"/>
    <w:rsid w:val="00723187"/>
    <w:rsid w:val="007336EA"/>
    <w:rsid w:val="00741FEB"/>
    <w:rsid w:val="007469DE"/>
    <w:rsid w:val="0075060B"/>
    <w:rsid w:val="00751B0C"/>
    <w:rsid w:val="00760223"/>
    <w:rsid w:val="007652CD"/>
    <w:rsid w:val="00765AFF"/>
    <w:rsid w:val="007C0CD9"/>
    <w:rsid w:val="007D44DC"/>
    <w:rsid w:val="007E21C9"/>
    <w:rsid w:val="007E2A9B"/>
    <w:rsid w:val="007E4E27"/>
    <w:rsid w:val="007E57EE"/>
    <w:rsid w:val="007F47F8"/>
    <w:rsid w:val="00812434"/>
    <w:rsid w:val="0081394B"/>
    <w:rsid w:val="00817FF3"/>
    <w:rsid w:val="008302FF"/>
    <w:rsid w:val="00840677"/>
    <w:rsid w:val="00841FFD"/>
    <w:rsid w:val="00853234"/>
    <w:rsid w:val="00854091"/>
    <w:rsid w:val="00854119"/>
    <w:rsid w:val="008555BB"/>
    <w:rsid w:val="008567BA"/>
    <w:rsid w:val="00857E16"/>
    <w:rsid w:val="00871D05"/>
    <w:rsid w:val="00880836"/>
    <w:rsid w:val="008815BF"/>
    <w:rsid w:val="00882DDF"/>
    <w:rsid w:val="00883AFB"/>
    <w:rsid w:val="008A7529"/>
    <w:rsid w:val="008B7726"/>
    <w:rsid w:val="008C7149"/>
    <w:rsid w:val="008D3528"/>
    <w:rsid w:val="008D4DB8"/>
    <w:rsid w:val="008E2361"/>
    <w:rsid w:val="008E337C"/>
    <w:rsid w:val="008F5672"/>
    <w:rsid w:val="008F6E25"/>
    <w:rsid w:val="00911A1B"/>
    <w:rsid w:val="009140E3"/>
    <w:rsid w:val="0092079B"/>
    <w:rsid w:val="00933BE1"/>
    <w:rsid w:val="0095711F"/>
    <w:rsid w:val="00962012"/>
    <w:rsid w:val="00962266"/>
    <w:rsid w:val="009661BD"/>
    <w:rsid w:val="00971D75"/>
    <w:rsid w:val="009723D3"/>
    <w:rsid w:val="00973DDA"/>
    <w:rsid w:val="009850CD"/>
    <w:rsid w:val="00991061"/>
    <w:rsid w:val="009978C2"/>
    <w:rsid w:val="009A76C1"/>
    <w:rsid w:val="009B7C90"/>
    <w:rsid w:val="009D2DD5"/>
    <w:rsid w:val="009D7C3C"/>
    <w:rsid w:val="009E2F4C"/>
    <w:rsid w:val="009E6403"/>
    <w:rsid w:val="00A07DC6"/>
    <w:rsid w:val="00A11A12"/>
    <w:rsid w:val="00A135E9"/>
    <w:rsid w:val="00A2203C"/>
    <w:rsid w:val="00A2370A"/>
    <w:rsid w:val="00A304FC"/>
    <w:rsid w:val="00A35DA2"/>
    <w:rsid w:val="00A66DB1"/>
    <w:rsid w:val="00A716F3"/>
    <w:rsid w:val="00A768D7"/>
    <w:rsid w:val="00A81B0E"/>
    <w:rsid w:val="00AA63FD"/>
    <w:rsid w:val="00AA6946"/>
    <w:rsid w:val="00AC6396"/>
    <w:rsid w:val="00AD172E"/>
    <w:rsid w:val="00AD3D4C"/>
    <w:rsid w:val="00AD442D"/>
    <w:rsid w:val="00AD7021"/>
    <w:rsid w:val="00AE0D6D"/>
    <w:rsid w:val="00AE4B52"/>
    <w:rsid w:val="00AE688F"/>
    <w:rsid w:val="00B258C7"/>
    <w:rsid w:val="00B37ECC"/>
    <w:rsid w:val="00B41280"/>
    <w:rsid w:val="00B446EA"/>
    <w:rsid w:val="00B5248B"/>
    <w:rsid w:val="00B67140"/>
    <w:rsid w:val="00B721AF"/>
    <w:rsid w:val="00B722C2"/>
    <w:rsid w:val="00B83549"/>
    <w:rsid w:val="00B9279D"/>
    <w:rsid w:val="00BA5BD7"/>
    <w:rsid w:val="00BC0F73"/>
    <w:rsid w:val="00BC16D5"/>
    <w:rsid w:val="00BC1709"/>
    <w:rsid w:val="00BD2367"/>
    <w:rsid w:val="00BE4AF5"/>
    <w:rsid w:val="00C01363"/>
    <w:rsid w:val="00C05B3F"/>
    <w:rsid w:val="00C07452"/>
    <w:rsid w:val="00C152DF"/>
    <w:rsid w:val="00C273F8"/>
    <w:rsid w:val="00C32A4C"/>
    <w:rsid w:val="00C330E0"/>
    <w:rsid w:val="00C4218E"/>
    <w:rsid w:val="00C470BC"/>
    <w:rsid w:val="00C5159A"/>
    <w:rsid w:val="00C64501"/>
    <w:rsid w:val="00C72DE7"/>
    <w:rsid w:val="00C73D10"/>
    <w:rsid w:val="00C77C01"/>
    <w:rsid w:val="00C9563E"/>
    <w:rsid w:val="00C958BD"/>
    <w:rsid w:val="00C96683"/>
    <w:rsid w:val="00CA3B20"/>
    <w:rsid w:val="00CA68F8"/>
    <w:rsid w:val="00CB7E8C"/>
    <w:rsid w:val="00CC4B45"/>
    <w:rsid w:val="00CF1B38"/>
    <w:rsid w:val="00CF1D6A"/>
    <w:rsid w:val="00D00C5F"/>
    <w:rsid w:val="00D10299"/>
    <w:rsid w:val="00D14557"/>
    <w:rsid w:val="00D226F5"/>
    <w:rsid w:val="00D305E7"/>
    <w:rsid w:val="00D31D50"/>
    <w:rsid w:val="00D3366A"/>
    <w:rsid w:val="00D44AA3"/>
    <w:rsid w:val="00D4561F"/>
    <w:rsid w:val="00D46DC5"/>
    <w:rsid w:val="00D47440"/>
    <w:rsid w:val="00D53936"/>
    <w:rsid w:val="00D53E99"/>
    <w:rsid w:val="00D55E1A"/>
    <w:rsid w:val="00D60116"/>
    <w:rsid w:val="00D67192"/>
    <w:rsid w:val="00D71B06"/>
    <w:rsid w:val="00D808E5"/>
    <w:rsid w:val="00D8130D"/>
    <w:rsid w:val="00DA4F52"/>
    <w:rsid w:val="00DA7E48"/>
    <w:rsid w:val="00DB0E61"/>
    <w:rsid w:val="00DC12B7"/>
    <w:rsid w:val="00DF0A8A"/>
    <w:rsid w:val="00E02E18"/>
    <w:rsid w:val="00E216DE"/>
    <w:rsid w:val="00E44B4E"/>
    <w:rsid w:val="00E564A8"/>
    <w:rsid w:val="00E56890"/>
    <w:rsid w:val="00E568BE"/>
    <w:rsid w:val="00E67F1B"/>
    <w:rsid w:val="00E840C5"/>
    <w:rsid w:val="00E91A04"/>
    <w:rsid w:val="00EA1D42"/>
    <w:rsid w:val="00EB2360"/>
    <w:rsid w:val="00EB36E3"/>
    <w:rsid w:val="00EC085A"/>
    <w:rsid w:val="00EC1311"/>
    <w:rsid w:val="00EC633E"/>
    <w:rsid w:val="00EF23EA"/>
    <w:rsid w:val="00F00B6D"/>
    <w:rsid w:val="00F00CDA"/>
    <w:rsid w:val="00F03697"/>
    <w:rsid w:val="00F0669A"/>
    <w:rsid w:val="00F06A89"/>
    <w:rsid w:val="00F07BC9"/>
    <w:rsid w:val="00F160C3"/>
    <w:rsid w:val="00F22377"/>
    <w:rsid w:val="00F2330E"/>
    <w:rsid w:val="00F25A44"/>
    <w:rsid w:val="00F325F6"/>
    <w:rsid w:val="00F33368"/>
    <w:rsid w:val="00F43BDF"/>
    <w:rsid w:val="00F53194"/>
    <w:rsid w:val="00F63914"/>
    <w:rsid w:val="00F73439"/>
    <w:rsid w:val="00F931A6"/>
    <w:rsid w:val="00FA3F90"/>
    <w:rsid w:val="00FA44F2"/>
    <w:rsid w:val="00FB04C9"/>
    <w:rsid w:val="00FB2B58"/>
    <w:rsid w:val="00FC01CD"/>
    <w:rsid w:val="00FD4B8B"/>
    <w:rsid w:val="00FE1CA2"/>
    <w:rsid w:val="00FE2863"/>
    <w:rsid w:val="071143F6"/>
    <w:rsid w:val="0FB64A35"/>
    <w:rsid w:val="0FCC1F00"/>
    <w:rsid w:val="113A6F3E"/>
    <w:rsid w:val="13B968A3"/>
    <w:rsid w:val="14937BD1"/>
    <w:rsid w:val="17AA20E3"/>
    <w:rsid w:val="1930550D"/>
    <w:rsid w:val="2A8C646E"/>
    <w:rsid w:val="2E4916F3"/>
    <w:rsid w:val="32092E64"/>
    <w:rsid w:val="3B3F1517"/>
    <w:rsid w:val="60005F54"/>
    <w:rsid w:val="66EF2D67"/>
    <w:rsid w:val="7433279F"/>
    <w:rsid w:val="76210FCD"/>
    <w:rsid w:val="76446B40"/>
    <w:rsid w:val="7BA63E57"/>
    <w:rsid w:val="7E12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8E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808E5"/>
    <w:pPr>
      <w:spacing w:after="0"/>
    </w:pPr>
    <w:rPr>
      <w:sz w:val="18"/>
      <w:szCs w:val="18"/>
    </w:rPr>
  </w:style>
  <w:style w:type="paragraph" w:styleId="a4">
    <w:name w:val="footer"/>
    <w:basedOn w:val="a"/>
    <w:link w:val="Char0"/>
    <w:uiPriority w:val="99"/>
    <w:unhideWhenUsed/>
    <w:qFormat/>
    <w:rsid w:val="00D808E5"/>
    <w:pPr>
      <w:tabs>
        <w:tab w:val="center" w:pos="4153"/>
        <w:tab w:val="right" w:pos="8306"/>
      </w:tabs>
    </w:pPr>
    <w:rPr>
      <w:sz w:val="18"/>
      <w:szCs w:val="18"/>
    </w:rPr>
  </w:style>
  <w:style w:type="paragraph" w:styleId="a5">
    <w:name w:val="header"/>
    <w:basedOn w:val="a"/>
    <w:link w:val="Char1"/>
    <w:uiPriority w:val="99"/>
    <w:unhideWhenUsed/>
    <w:qFormat/>
    <w:rsid w:val="00D808E5"/>
    <w:pPr>
      <w:pBdr>
        <w:bottom w:val="single" w:sz="6" w:space="1" w:color="auto"/>
      </w:pBdr>
      <w:tabs>
        <w:tab w:val="center" w:pos="4153"/>
        <w:tab w:val="right" w:pos="8306"/>
      </w:tabs>
      <w:jc w:val="center"/>
    </w:pPr>
    <w:rPr>
      <w:sz w:val="18"/>
      <w:szCs w:val="18"/>
    </w:rPr>
  </w:style>
  <w:style w:type="paragraph" w:customStyle="1" w:styleId="Default">
    <w:name w:val="Default"/>
    <w:qFormat/>
    <w:rsid w:val="00D808E5"/>
    <w:pPr>
      <w:widowControl w:val="0"/>
      <w:autoSpaceDE w:val="0"/>
      <w:autoSpaceDN w:val="0"/>
      <w:adjustRightInd w:val="0"/>
    </w:pPr>
    <w:rPr>
      <w:rFonts w:ascii="Wingdings" w:hAnsi="Wingdings" w:cs="Wingdings"/>
      <w:color w:val="000000"/>
      <w:sz w:val="24"/>
      <w:szCs w:val="24"/>
    </w:rPr>
  </w:style>
  <w:style w:type="character" w:customStyle="1" w:styleId="Char1">
    <w:name w:val="页眉 Char"/>
    <w:basedOn w:val="a0"/>
    <w:link w:val="a5"/>
    <w:uiPriority w:val="99"/>
    <w:rsid w:val="00D808E5"/>
    <w:rPr>
      <w:rFonts w:ascii="Tahoma" w:hAnsi="Tahoma"/>
      <w:sz w:val="18"/>
      <w:szCs w:val="18"/>
    </w:rPr>
  </w:style>
  <w:style w:type="character" w:customStyle="1" w:styleId="Char0">
    <w:name w:val="页脚 Char"/>
    <w:basedOn w:val="a0"/>
    <w:link w:val="a4"/>
    <w:uiPriority w:val="99"/>
    <w:rsid w:val="00D808E5"/>
    <w:rPr>
      <w:rFonts w:ascii="Tahoma" w:hAnsi="Tahoma"/>
      <w:sz w:val="18"/>
      <w:szCs w:val="18"/>
    </w:rPr>
  </w:style>
  <w:style w:type="character" w:customStyle="1" w:styleId="Char">
    <w:name w:val="批注框文本 Char"/>
    <w:basedOn w:val="a0"/>
    <w:link w:val="a3"/>
    <w:uiPriority w:val="99"/>
    <w:semiHidden/>
    <w:qFormat/>
    <w:rsid w:val="00D808E5"/>
    <w:rPr>
      <w:rFonts w:ascii="Tahoma" w:hAnsi="Tahoma"/>
      <w:sz w:val="18"/>
      <w:szCs w:val="18"/>
    </w:rPr>
  </w:style>
  <w:style w:type="paragraph" w:styleId="a6">
    <w:name w:val="Revision"/>
    <w:hidden/>
    <w:uiPriority w:val="99"/>
    <w:semiHidden/>
    <w:rsid w:val="000A542C"/>
    <w:rPr>
      <w:rFonts w:ascii="Tahoma" w:hAnsi="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8076">
      <w:bodyDiv w:val="1"/>
      <w:marLeft w:val="0"/>
      <w:marRight w:val="0"/>
      <w:marTop w:val="0"/>
      <w:marBottom w:val="0"/>
      <w:divBdr>
        <w:top w:val="none" w:sz="0" w:space="0" w:color="auto"/>
        <w:left w:val="none" w:sz="0" w:space="0" w:color="auto"/>
        <w:bottom w:val="none" w:sz="0" w:space="0" w:color="auto"/>
        <w:right w:val="none" w:sz="0" w:space="0" w:color="auto"/>
      </w:divBdr>
    </w:div>
    <w:div w:id="866413349">
      <w:bodyDiv w:val="1"/>
      <w:marLeft w:val="0"/>
      <w:marRight w:val="0"/>
      <w:marTop w:val="0"/>
      <w:marBottom w:val="0"/>
      <w:divBdr>
        <w:top w:val="none" w:sz="0" w:space="0" w:color="auto"/>
        <w:left w:val="none" w:sz="0" w:space="0" w:color="auto"/>
        <w:bottom w:val="none" w:sz="0" w:space="0" w:color="auto"/>
        <w:right w:val="none" w:sz="0" w:space="0" w:color="auto"/>
      </w:divBdr>
    </w:div>
    <w:div w:id="975330503">
      <w:bodyDiv w:val="1"/>
      <w:marLeft w:val="0"/>
      <w:marRight w:val="0"/>
      <w:marTop w:val="0"/>
      <w:marBottom w:val="0"/>
      <w:divBdr>
        <w:top w:val="none" w:sz="0" w:space="0" w:color="auto"/>
        <w:left w:val="none" w:sz="0" w:space="0" w:color="auto"/>
        <w:bottom w:val="none" w:sz="0" w:space="0" w:color="auto"/>
        <w:right w:val="none" w:sz="0" w:space="0" w:color="auto"/>
      </w:divBdr>
    </w:div>
    <w:div w:id="2084639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林玲</cp:lastModifiedBy>
  <cp:revision>227</cp:revision>
  <cp:lastPrinted>2024-12-23T08:46:00Z</cp:lastPrinted>
  <dcterms:created xsi:type="dcterms:W3CDTF">2008-09-11T17:20:00Z</dcterms:created>
  <dcterms:modified xsi:type="dcterms:W3CDTF">2024-12-23T08:52:00Z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