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FE4D7" w14:textId="304311C2" w:rsidR="009F706B" w:rsidRDefault="009F706B" w:rsidP="009F706B">
      <w:pPr>
        <w:spacing w:line="360" w:lineRule="auto"/>
        <w:rPr>
          <w:rFonts w:ascii="宋体" w:hAnsi="宋体"/>
          <w:sz w:val="24"/>
        </w:rPr>
      </w:pPr>
      <w:r>
        <w:rPr>
          <w:rFonts w:ascii="宋体" w:hAnsi="宋体" w:hint="eastAsia"/>
          <w:sz w:val="24"/>
        </w:rPr>
        <w:t>证券代码：603815         证券简称：</w:t>
      </w:r>
      <w:proofErr w:type="gramStart"/>
      <w:r>
        <w:rPr>
          <w:rFonts w:ascii="宋体" w:hAnsi="宋体" w:hint="eastAsia"/>
          <w:sz w:val="24"/>
        </w:rPr>
        <w:t>交建股份</w:t>
      </w:r>
      <w:proofErr w:type="gramEnd"/>
      <w:r>
        <w:rPr>
          <w:rFonts w:ascii="宋体" w:hAnsi="宋体" w:hint="eastAsia"/>
          <w:sz w:val="24"/>
        </w:rPr>
        <w:t xml:space="preserve">       公告编号：202</w:t>
      </w:r>
      <w:r>
        <w:rPr>
          <w:rFonts w:ascii="宋体" w:hAnsi="宋体"/>
          <w:sz w:val="24"/>
        </w:rPr>
        <w:t>3</w:t>
      </w:r>
      <w:r>
        <w:rPr>
          <w:rFonts w:ascii="宋体" w:hAnsi="宋体" w:hint="eastAsia"/>
          <w:sz w:val="24"/>
        </w:rPr>
        <w:t>-</w:t>
      </w:r>
      <w:r w:rsidR="0079044C">
        <w:rPr>
          <w:rFonts w:ascii="宋体" w:hAnsi="宋体" w:hint="eastAsia"/>
          <w:sz w:val="24"/>
        </w:rPr>
        <w:t>069</w:t>
      </w:r>
    </w:p>
    <w:p w14:paraId="40E2017B" w14:textId="77777777" w:rsidR="00016211" w:rsidRPr="007D23F6" w:rsidRDefault="00DA47EF" w:rsidP="00EF64B3">
      <w:pPr>
        <w:spacing w:line="500" w:lineRule="exact"/>
        <w:rPr>
          <w:rStyle w:val="da"/>
          <w:b/>
          <w:szCs w:val="21"/>
        </w:rPr>
      </w:pPr>
      <w:r w:rsidRPr="007D23F6">
        <w:rPr>
          <w:rStyle w:val="da"/>
          <w:b/>
          <w:szCs w:val="21"/>
        </w:rPr>
        <w:t xml:space="preserve"> </w:t>
      </w:r>
    </w:p>
    <w:p w14:paraId="65C1C6AE" w14:textId="77777777" w:rsidR="00C42530" w:rsidRPr="009F706B" w:rsidRDefault="00C42530" w:rsidP="009F706B">
      <w:pPr>
        <w:spacing w:line="360" w:lineRule="auto"/>
        <w:jc w:val="center"/>
        <w:rPr>
          <w:rFonts w:ascii="黑体" w:hAnsi="黑体" w:cstheme="minorBidi"/>
          <w:b/>
          <w:sz w:val="36"/>
          <w:szCs w:val="36"/>
        </w:rPr>
      </w:pPr>
      <w:bookmarkStart w:id="0" w:name="_Hlk141973014"/>
      <w:r w:rsidRPr="009F706B">
        <w:rPr>
          <w:rFonts w:ascii="黑体" w:hAnsi="黑体" w:cstheme="minorBidi" w:hint="eastAsia"/>
          <w:b/>
          <w:sz w:val="36"/>
          <w:szCs w:val="36"/>
        </w:rPr>
        <w:t>安徽省交通建设股份有限公司</w:t>
      </w:r>
    </w:p>
    <w:bookmarkEnd w:id="0"/>
    <w:p w14:paraId="26C24751" w14:textId="0079072A" w:rsidR="00E65B6D" w:rsidRPr="009F706B" w:rsidRDefault="003206EE" w:rsidP="009F706B">
      <w:pPr>
        <w:spacing w:line="360" w:lineRule="auto"/>
        <w:jc w:val="center"/>
        <w:rPr>
          <w:rFonts w:ascii="黑体" w:hAnsi="黑体" w:cstheme="minorBidi"/>
          <w:b/>
          <w:sz w:val="36"/>
          <w:szCs w:val="36"/>
        </w:rPr>
      </w:pPr>
      <w:r w:rsidRPr="009F706B">
        <w:rPr>
          <w:rFonts w:ascii="黑体" w:hAnsi="黑体" w:cstheme="minorBidi" w:hint="eastAsia"/>
          <w:b/>
          <w:sz w:val="36"/>
          <w:szCs w:val="36"/>
        </w:rPr>
        <w:t>关于筹划</w:t>
      </w:r>
      <w:r w:rsidR="009B1B65" w:rsidRPr="009F706B">
        <w:rPr>
          <w:rFonts w:ascii="黑体" w:hAnsi="黑体" w:cstheme="minorBidi" w:hint="eastAsia"/>
          <w:b/>
          <w:sz w:val="36"/>
          <w:szCs w:val="36"/>
        </w:rPr>
        <w:t>重大资产重组事项的停牌进展公告</w:t>
      </w:r>
    </w:p>
    <w:p w14:paraId="50F7D15A" w14:textId="77777777" w:rsidR="009F706B" w:rsidRDefault="009F706B" w:rsidP="009F706B">
      <w:pPr>
        <w:spacing w:line="360" w:lineRule="auto"/>
        <w:ind w:firstLineChars="200" w:firstLine="602"/>
        <w:jc w:val="center"/>
        <w:rPr>
          <w:rFonts w:ascii="宋体" w:hAnsi="宋体"/>
          <w:b/>
          <w:sz w:val="30"/>
          <w:szCs w:val="30"/>
        </w:rPr>
      </w:pPr>
    </w:p>
    <w:tbl>
      <w:tblPr>
        <w:tblStyle w:val="af2"/>
        <w:tblW w:w="8364" w:type="dxa"/>
        <w:tblInd w:w="108" w:type="dxa"/>
        <w:tblLayout w:type="fixed"/>
        <w:tblLook w:val="04A0" w:firstRow="1" w:lastRow="0" w:firstColumn="1" w:lastColumn="0" w:noHBand="0" w:noVBand="1"/>
      </w:tblPr>
      <w:tblGrid>
        <w:gridCol w:w="8364"/>
      </w:tblGrid>
      <w:tr w:rsidR="009F706B" w14:paraId="5293393C" w14:textId="77777777" w:rsidTr="0082466E">
        <w:tc>
          <w:tcPr>
            <w:tcW w:w="8364" w:type="dxa"/>
          </w:tcPr>
          <w:p w14:paraId="4E273E70" w14:textId="77777777" w:rsidR="009F706B" w:rsidRDefault="009F706B" w:rsidP="0082466E">
            <w:pPr>
              <w:spacing w:line="360" w:lineRule="auto"/>
              <w:ind w:firstLineChars="200" w:firstLine="480"/>
              <w:jc w:val="left"/>
              <w:rPr>
                <w:rFonts w:ascii="宋体" w:hAnsi="宋体"/>
                <w:szCs w:val="21"/>
              </w:rPr>
            </w:pPr>
            <w:r>
              <w:rPr>
                <w:rFonts w:ascii="宋体" w:hAnsi="宋体" w:hint="eastAsia"/>
                <w:sz w:val="24"/>
              </w:rPr>
              <w:t>本公司董事会及全体董事保证本公告内容不存在任何虚假记载、误导性陈述或者重大遗漏，并对其内容的真实性、准确性和完整性承担法律责任。</w:t>
            </w:r>
          </w:p>
        </w:tc>
      </w:tr>
    </w:tbl>
    <w:p w14:paraId="750797DF" w14:textId="77777777" w:rsidR="009F706B" w:rsidRDefault="009F706B" w:rsidP="009F706B">
      <w:pPr>
        <w:pStyle w:val="Default"/>
        <w:spacing w:line="360" w:lineRule="auto"/>
        <w:rPr>
          <w:rFonts w:hAnsi="宋体"/>
        </w:rPr>
      </w:pPr>
    </w:p>
    <w:p w14:paraId="6C9FA817" w14:textId="0F89FFD1" w:rsidR="006E2BD5" w:rsidRPr="006E2BD5" w:rsidRDefault="006E2BD5" w:rsidP="00C96142">
      <w:pPr>
        <w:spacing w:line="500" w:lineRule="exact"/>
        <w:ind w:firstLineChars="200" w:firstLine="480"/>
        <w:rPr>
          <w:rFonts w:eastAsiaTheme="minorEastAsia"/>
          <w:color w:val="000000"/>
          <w:sz w:val="24"/>
        </w:rPr>
      </w:pPr>
      <w:r w:rsidRPr="006E2BD5">
        <w:rPr>
          <w:rFonts w:eastAsiaTheme="minorEastAsia" w:hint="eastAsia"/>
          <w:color w:val="000000"/>
          <w:sz w:val="24"/>
        </w:rPr>
        <w:t>安徽省交通建设股份有限公司（以下简称“公司”）正在筹划以发行股份及支付现金的方式购买无锡博达合一科技有限公司持有的无锡博达新</w:t>
      </w:r>
      <w:proofErr w:type="gramStart"/>
      <w:r w:rsidRPr="006E2BD5">
        <w:rPr>
          <w:rFonts w:eastAsiaTheme="minorEastAsia" w:hint="eastAsia"/>
          <w:color w:val="000000"/>
          <w:sz w:val="24"/>
        </w:rPr>
        <w:t>能科技</w:t>
      </w:r>
      <w:proofErr w:type="gramEnd"/>
      <w:r w:rsidRPr="006E2BD5">
        <w:rPr>
          <w:rFonts w:eastAsiaTheme="minorEastAsia" w:hint="eastAsia"/>
          <w:color w:val="000000"/>
          <w:sz w:val="24"/>
        </w:rPr>
        <w:t>有限公司</w:t>
      </w:r>
      <w:r w:rsidRPr="006E2BD5">
        <w:rPr>
          <w:rFonts w:eastAsiaTheme="minorEastAsia" w:hint="eastAsia"/>
          <w:color w:val="000000"/>
          <w:sz w:val="24"/>
        </w:rPr>
        <w:t>70%</w:t>
      </w:r>
      <w:r w:rsidRPr="006E2BD5">
        <w:rPr>
          <w:rFonts w:eastAsiaTheme="minorEastAsia" w:hint="eastAsia"/>
          <w:color w:val="000000"/>
          <w:sz w:val="24"/>
        </w:rPr>
        <w:t>股权，同时向公司控股股东</w:t>
      </w:r>
      <w:proofErr w:type="gramStart"/>
      <w:r w:rsidRPr="006E2BD5">
        <w:rPr>
          <w:rFonts w:eastAsiaTheme="minorEastAsia" w:hint="eastAsia"/>
          <w:color w:val="000000"/>
          <w:sz w:val="24"/>
        </w:rPr>
        <w:t>祥</w:t>
      </w:r>
      <w:proofErr w:type="gramEnd"/>
      <w:r w:rsidRPr="006E2BD5">
        <w:rPr>
          <w:rFonts w:eastAsiaTheme="minorEastAsia" w:hint="eastAsia"/>
          <w:color w:val="000000"/>
          <w:sz w:val="24"/>
        </w:rPr>
        <w:t>源控股集团有限责任公司、实际控制人</w:t>
      </w:r>
      <w:proofErr w:type="gramStart"/>
      <w:r w:rsidRPr="006E2BD5">
        <w:rPr>
          <w:rFonts w:eastAsiaTheme="minorEastAsia" w:hint="eastAsia"/>
          <w:color w:val="000000"/>
          <w:sz w:val="24"/>
        </w:rPr>
        <w:t>俞</w:t>
      </w:r>
      <w:proofErr w:type="gramEnd"/>
      <w:r w:rsidRPr="006E2BD5">
        <w:rPr>
          <w:rFonts w:eastAsiaTheme="minorEastAsia" w:hint="eastAsia"/>
          <w:color w:val="000000"/>
          <w:sz w:val="24"/>
        </w:rPr>
        <w:t>发祥发行股份募集配套资金（以下简称“本次交易”）。</w:t>
      </w:r>
    </w:p>
    <w:p w14:paraId="4EB82CE8" w14:textId="5F01EDD1" w:rsidR="009169A2" w:rsidRPr="007D23F6" w:rsidRDefault="009169A2" w:rsidP="009169A2">
      <w:pPr>
        <w:spacing w:line="500" w:lineRule="exact"/>
        <w:ind w:firstLineChars="200" w:firstLine="480"/>
        <w:rPr>
          <w:rFonts w:eastAsiaTheme="minorEastAsia"/>
          <w:color w:val="000000"/>
          <w:sz w:val="24"/>
        </w:rPr>
      </w:pPr>
      <w:r w:rsidRPr="003206EE">
        <w:rPr>
          <w:rFonts w:eastAsiaTheme="minorEastAsia" w:hint="eastAsia"/>
          <w:color w:val="000000"/>
          <w:sz w:val="24"/>
        </w:rPr>
        <w:t>根据《上市公司重大资产重组管理办法》等相关法律法规规定，本次交易</w:t>
      </w:r>
      <w:r>
        <w:rPr>
          <w:rFonts w:eastAsiaTheme="minorEastAsia" w:hint="eastAsia"/>
          <w:color w:val="000000"/>
          <w:sz w:val="24"/>
        </w:rPr>
        <w:t>构成关联交易，</w:t>
      </w:r>
      <w:r w:rsidRPr="003206EE">
        <w:rPr>
          <w:rFonts w:eastAsiaTheme="minorEastAsia" w:hint="eastAsia"/>
          <w:color w:val="000000"/>
          <w:sz w:val="24"/>
        </w:rPr>
        <w:t>预计构成重大资产重组，</w:t>
      </w:r>
      <w:r>
        <w:rPr>
          <w:rFonts w:eastAsiaTheme="minorEastAsia" w:hint="eastAsia"/>
          <w:color w:val="000000"/>
          <w:sz w:val="24"/>
        </w:rPr>
        <w:t>不</w:t>
      </w:r>
      <w:r w:rsidRPr="003206EE">
        <w:rPr>
          <w:rFonts w:eastAsiaTheme="minorEastAsia" w:hint="eastAsia"/>
          <w:color w:val="000000"/>
          <w:sz w:val="24"/>
        </w:rPr>
        <w:t>构成重组上市</w:t>
      </w:r>
      <w:r>
        <w:rPr>
          <w:rFonts w:eastAsiaTheme="minorEastAsia" w:hint="eastAsia"/>
          <w:color w:val="000000"/>
          <w:sz w:val="24"/>
        </w:rPr>
        <w:t>。</w:t>
      </w:r>
      <w:r w:rsidRPr="003206EE">
        <w:rPr>
          <w:rFonts w:eastAsiaTheme="minorEastAsia" w:hint="eastAsia"/>
          <w:color w:val="000000"/>
          <w:sz w:val="24"/>
        </w:rPr>
        <w:t>本次交易</w:t>
      </w:r>
      <w:r>
        <w:rPr>
          <w:rFonts w:eastAsiaTheme="minorEastAsia" w:hint="eastAsia"/>
          <w:color w:val="000000"/>
          <w:sz w:val="24"/>
        </w:rPr>
        <w:t>不</w:t>
      </w:r>
      <w:r w:rsidRPr="003206EE">
        <w:rPr>
          <w:rFonts w:eastAsiaTheme="minorEastAsia" w:hint="eastAsia"/>
          <w:color w:val="000000"/>
          <w:sz w:val="24"/>
        </w:rPr>
        <w:t>会导致公司实际控制人发生变更。</w:t>
      </w:r>
    </w:p>
    <w:p w14:paraId="6778DC34" w14:textId="60A05B27" w:rsidR="009B1B65" w:rsidRDefault="009B1B65" w:rsidP="009B1B65">
      <w:pPr>
        <w:spacing w:line="500" w:lineRule="exact"/>
        <w:ind w:firstLineChars="200" w:firstLine="480"/>
        <w:rPr>
          <w:rFonts w:eastAsiaTheme="minorEastAsia"/>
          <w:color w:val="000000"/>
          <w:sz w:val="24"/>
        </w:rPr>
      </w:pPr>
      <w:r w:rsidRPr="009B1B65">
        <w:rPr>
          <w:rFonts w:eastAsiaTheme="minorEastAsia" w:hint="eastAsia"/>
          <w:color w:val="000000"/>
          <w:sz w:val="24"/>
        </w:rPr>
        <w:t>鉴于该事项尚处于筹划阶段，存在重大不确定性，为保证信息</w:t>
      </w:r>
      <w:r w:rsidR="005C34BE">
        <w:rPr>
          <w:rFonts w:eastAsiaTheme="minorEastAsia" w:hint="eastAsia"/>
          <w:color w:val="000000"/>
          <w:sz w:val="24"/>
        </w:rPr>
        <w:t>公平</w:t>
      </w:r>
      <w:r w:rsidRPr="009B1B65">
        <w:rPr>
          <w:rFonts w:eastAsiaTheme="minorEastAsia" w:hint="eastAsia"/>
          <w:color w:val="000000"/>
          <w:sz w:val="24"/>
        </w:rPr>
        <w:t>披露，维护投资者利益，避免造成公司股价异常波动，根据上海证券交易所有关规定，经向上海证券交易所申请，本公司股票自</w:t>
      </w:r>
      <w:r w:rsidRPr="009B1B65">
        <w:rPr>
          <w:rFonts w:eastAsiaTheme="minorEastAsia" w:hint="eastAsia"/>
          <w:color w:val="000000"/>
          <w:sz w:val="24"/>
        </w:rPr>
        <w:t>2023</w:t>
      </w:r>
      <w:r w:rsidRPr="009B1B65">
        <w:rPr>
          <w:rFonts w:eastAsiaTheme="minorEastAsia" w:hint="eastAsia"/>
          <w:color w:val="000000"/>
          <w:sz w:val="24"/>
        </w:rPr>
        <w:t>年</w:t>
      </w:r>
      <w:r w:rsidR="006E2BD5">
        <w:rPr>
          <w:rFonts w:eastAsiaTheme="minorEastAsia" w:hint="eastAsia"/>
          <w:color w:val="000000"/>
          <w:sz w:val="24"/>
        </w:rPr>
        <w:t>8</w:t>
      </w:r>
      <w:r w:rsidRPr="009B1B65">
        <w:rPr>
          <w:rFonts w:eastAsiaTheme="minorEastAsia" w:hint="eastAsia"/>
          <w:color w:val="000000"/>
          <w:sz w:val="24"/>
        </w:rPr>
        <w:t>月</w:t>
      </w:r>
      <w:r w:rsidR="006E2BD5">
        <w:rPr>
          <w:rFonts w:eastAsiaTheme="minorEastAsia" w:hint="eastAsia"/>
          <w:color w:val="000000"/>
          <w:sz w:val="24"/>
        </w:rPr>
        <w:t>2</w:t>
      </w:r>
      <w:r w:rsidR="006E2BD5">
        <w:rPr>
          <w:rFonts w:eastAsiaTheme="minorEastAsia"/>
          <w:color w:val="000000"/>
          <w:sz w:val="24"/>
        </w:rPr>
        <w:t>9</w:t>
      </w:r>
      <w:r w:rsidRPr="009B1B65">
        <w:rPr>
          <w:rFonts w:eastAsiaTheme="minorEastAsia" w:hint="eastAsia"/>
          <w:color w:val="000000"/>
          <w:sz w:val="24"/>
        </w:rPr>
        <w:t>日（星期</w:t>
      </w:r>
      <w:r w:rsidR="006E2BD5">
        <w:rPr>
          <w:rFonts w:eastAsiaTheme="minorEastAsia" w:hint="eastAsia"/>
          <w:color w:val="000000"/>
          <w:sz w:val="24"/>
        </w:rPr>
        <w:t>二</w:t>
      </w:r>
      <w:r w:rsidRPr="009B1B65">
        <w:rPr>
          <w:rFonts w:eastAsiaTheme="minorEastAsia" w:hint="eastAsia"/>
          <w:color w:val="000000"/>
          <w:sz w:val="24"/>
        </w:rPr>
        <w:t>）开市起停牌。预计停牌时间不超过</w:t>
      </w:r>
      <w:r w:rsidRPr="009B1B65">
        <w:rPr>
          <w:rFonts w:eastAsiaTheme="minorEastAsia" w:hint="eastAsia"/>
          <w:color w:val="000000"/>
          <w:sz w:val="24"/>
        </w:rPr>
        <w:t>10</w:t>
      </w:r>
      <w:r w:rsidRPr="009B1B65">
        <w:rPr>
          <w:rFonts w:eastAsiaTheme="minorEastAsia" w:hint="eastAsia"/>
          <w:color w:val="000000"/>
          <w:sz w:val="24"/>
        </w:rPr>
        <w:t>个交易日。具体内容详见公司于</w:t>
      </w:r>
      <w:r w:rsidRPr="009B1B65">
        <w:rPr>
          <w:rFonts w:eastAsiaTheme="minorEastAsia" w:hint="eastAsia"/>
          <w:color w:val="000000"/>
          <w:sz w:val="24"/>
        </w:rPr>
        <w:t>2023</w:t>
      </w:r>
      <w:r w:rsidRPr="009B1B65">
        <w:rPr>
          <w:rFonts w:eastAsiaTheme="minorEastAsia" w:hint="eastAsia"/>
          <w:color w:val="000000"/>
          <w:sz w:val="24"/>
        </w:rPr>
        <w:t>年</w:t>
      </w:r>
      <w:r w:rsidR="006E2BD5">
        <w:rPr>
          <w:rFonts w:eastAsiaTheme="minorEastAsia" w:hint="eastAsia"/>
          <w:color w:val="000000"/>
          <w:sz w:val="24"/>
        </w:rPr>
        <w:t>8</w:t>
      </w:r>
      <w:r w:rsidRPr="009B1B65">
        <w:rPr>
          <w:rFonts w:eastAsiaTheme="minorEastAsia" w:hint="eastAsia"/>
          <w:color w:val="000000"/>
          <w:sz w:val="24"/>
        </w:rPr>
        <w:t>月</w:t>
      </w:r>
      <w:r w:rsidR="006E2BD5">
        <w:rPr>
          <w:rFonts w:eastAsiaTheme="minorEastAsia" w:hint="eastAsia"/>
          <w:color w:val="000000"/>
          <w:sz w:val="24"/>
        </w:rPr>
        <w:t>2</w:t>
      </w:r>
      <w:r w:rsidR="00AB19C4">
        <w:rPr>
          <w:rFonts w:eastAsiaTheme="minorEastAsia"/>
          <w:color w:val="000000"/>
          <w:sz w:val="24"/>
        </w:rPr>
        <w:t>9</w:t>
      </w:r>
      <w:r w:rsidRPr="009B1B65">
        <w:rPr>
          <w:rFonts w:eastAsiaTheme="minorEastAsia" w:hint="eastAsia"/>
          <w:color w:val="000000"/>
          <w:sz w:val="24"/>
        </w:rPr>
        <w:t>日</w:t>
      </w:r>
      <w:r w:rsidR="00E85BA9">
        <w:rPr>
          <w:rFonts w:eastAsiaTheme="minorEastAsia" w:hint="eastAsia"/>
          <w:color w:val="000000"/>
          <w:sz w:val="24"/>
        </w:rPr>
        <w:t>在</w:t>
      </w:r>
      <w:r w:rsidR="00E85BA9" w:rsidRPr="00E85BA9">
        <w:rPr>
          <w:rFonts w:eastAsiaTheme="minorEastAsia" w:hint="eastAsia"/>
          <w:color w:val="000000"/>
          <w:sz w:val="24"/>
        </w:rPr>
        <w:t>上海证券交易所网站（</w:t>
      </w:r>
      <w:r w:rsidR="00E85BA9" w:rsidRPr="00E85BA9">
        <w:rPr>
          <w:rFonts w:eastAsiaTheme="minorEastAsia" w:hint="eastAsia"/>
          <w:color w:val="000000"/>
          <w:sz w:val="24"/>
        </w:rPr>
        <w:t>www.sse.com.cn</w:t>
      </w:r>
      <w:r w:rsidR="00E85BA9" w:rsidRPr="00E85BA9">
        <w:rPr>
          <w:rFonts w:eastAsiaTheme="minorEastAsia" w:hint="eastAsia"/>
          <w:color w:val="000000"/>
          <w:sz w:val="24"/>
        </w:rPr>
        <w:t>）</w:t>
      </w:r>
      <w:r w:rsidRPr="009B1B65">
        <w:rPr>
          <w:rFonts w:eastAsiaTheme="minorEastAsia" w:hint="eastAsia"/>
          <w:color w:val="000000"/>
          <w:sz w:val="24"/>
        </w:rPr>
        <w:t>披露的《</w:t>
      </w:r>
      <w:r w:rsidR="00AB19C4" w:rsidRPr="00AB19C4">
        <w:rPr>
          <w:rFonts w:eastAsiaTheme="minorEastAsia"/>
          <w:color w:val="000000"/>
          <w:sz w:val="24"/>
        </w:rPr>
        <w:t>安徽省交通建设股份有限公司关于筹划重大资产重组停牌公告</w:t>
      </w:r>
      <w:r w:rsidRPr="009B1B65">
        <w:rPr>
          <w:rFonts w:eastAsiaTheme="minorEastAsia" w:hint="eastAsia"/>
          <w:color w:val="000000"/>
          <w:sz w:val="24"/>
        </w:rPr>
        <w:t>》（公告编号：</w:t>
      </w:r>
      <w:r>
        <w:rPr>
          <w:rFonts w:eastAsiaTheme="minorEastAsia" w:hint="eastAsia"/>
          <w:color w:val="000000"/>
          <w:sz w:val="24"/>
        </w:rPr>
        <w:t>2</w:t>
      </w:r>
      <w:r>
        <w:rPr>
          <w:rFonts w:eastAsiaTheme="minorEastAsia"/>
          <w:color w:val="000000"/>
          <w:sz w:val="24"/>
        </w:rPr>
        <w:t>023-</w:t>
      </w:r>
      <w:r w:rsidR="006E2BD5">
        <w:rPr>
          <w:rFonts w:eastAsiaTheme="minorEastAsia" w:hint="eastAsia"/>
          <w:color w:val="000000"/>
          <w:sz w:val="24"/>
        </w:rPr>
        <w:t>0</w:t>
      </w:r>
      <w:r w:rsidR="006E2BD5">
        <w:rPr>
          <w:rFonts w:eastAsiaTheme="minorEastAsia"/>
          <w:color w:val="000000"/>
          <w:sz w:val="24"/>
        </w:rPr>
        <w:t>64</w:t>
      </w:r>
      <w:r w:rsidRPr="009B1B65">
        <w:rPr>
          <w:rFonts w:eastAsiaTheme="minorEastAsia" w:hint="eastAsia"/>
          <w:color w:val="000000"/>
          <w:sz w:val="24"/>
        </w:rPr>
        <w:t>）</w:t>
      </w:r>
      <w:r w:rsidR="004072BF">
        <w:rPr>
          <w:rFonts w:eastAsiaTheme="minorEastAsia" w:hint="eastAsia"/>
          <w:color w:val="000000"/>
          <w:sz w:val="24"/>
        </w:rPr>
        <w:t>。</w:t>
      </w:r>
    </w:p>
    <w:p w14:paraId="00FDA42E" w14:textId="77DE5C50" w:rsidR="009B1B65" w:rsidRPr="007D23F6" w:rsidRDefault="009B1B65" w:rsidP="009B1B65">
      <w:pPr>
        <w:spacing w:line="500" w:lineRule="exact"/>
        <w:ind w:firstLineChars="200" w:firstLine="480"/>
        <w:rPr>
          <w:rFonts w:eastAsiaTheme="minorEastAsia"/>
          <w:color w:val="000000"/>
          <w:sz w:val="24"/>
        </w:rPr>
      </w:pPr>
      <w:r w:rsidRPr="009B1B65">
        <w:rPr>
          <w:rFonts w:eastAsiaTheme="minorEastAsia" w:hint="eastAsia"/>
          <w:color w:val="000000"/>
          <w:sz w:val="24"/>
        </w:rPr>
        <w:t>截至本公告日，公司及有关各方正在积极推进本次交易的相关工作，相关各方正在就本次交易方案进行协商、论证。鉴于本次交易的相关事项</w:t>
      </w:r>
      <w:r w:rsidR="00AC63C6">
        <w:rPr>
          <w:rFonts w:eastAsiaTheme="minorEastAsia" w:hint="eastAsia"/>
          <w:color w:val="000000"/>
          <w:sz w:val="24"/>
        </w:rPr>
        <w:t>尚</w:t>
      </w:r>
      <w:r w:rsidRPr="009B1B65">
        <w:rPr>
          <w:rFonts w:eastAsiaTheme="minorEastAsia" w:hint="eastAsia"/>
          <w:color w:val="000000"/>
          <w:sz w:val="24"/>
        </w:rPr>
        <w:t>存在不确定性，为保证信息</w:t>
      </w:r>
      <w:r w:rsidR="005C34BE">
        <w:rPr>
          <w:rFonts w:eastAsiaTheme="minorEastAsia" w:hint="eastAsia"/>
          <w:color w:val="000000"/>
          <w:sz w:val="24"/>
        </w:rPr>
        <w:t>公平</w:t>
      </w:r>
      <w:r w:rsidRPr="009B1B65">
        <w:rPr>
          <w:rFonts w:eastAsiaTheme="minorEastAsia" w:hint="eastAsia"/>
          <w:color w:val="000000"/>
          <w:sz w:val="24"/>
        </w:rPr>
        <w:t>披露，维护广大投资者利益，避免公司股价出现异常波动，根据上海证券交易所的相关规定，公司股票继续停</w:t>
      </w:r>
      <w:bookmarkStart w:id="1" w:name="_GoBack"/>
      <w:bookmarkEnd w:id="1"/>
      <w:r w:rsidRPr="009B1B65">
        <w:rPr>
          <w:rFonts w:eastAsiaTheme="minorEastAsia" w:hint="eastAsia"/>
          <w:color w:val="000000"/>
          <w:sz w:val="24"/>
        </w:rPr>
        <w:t>牌</w:t>
      </w:r>
      <w:r w:rsidR="00A26AB6">
        <w:rPr>
          <w:rFonts w:eastAsiaTheme="minorEastAsia" w:hint="eastAsia"/>
          <w:color w:val="000000"/>
          <w:sz w:val="24"/>
        </w:rPr>
        <w:t>。</w:t>
      </w:r>
    </w:p>
    <w:p w14:paraId="0BE38F7E" w14:textId="560324C9" w:rsidR="0039548C" w:rsidRDefault="009B1B65" w:rsidP="0063722C">
      <w:pPr>
        <w:spacing w:line="500" w:lineRule="exact"/>
        <w:ind w:firstLineChars="200" w:firstLine="480"/>
        <w:rPr>
          <w:rFonts w:eastAsiaTheme="minorEastAsia"/>
          <w:color w:val="000000"/>
          <w:sz w:val="24"/>
        </w:rPr>
      </w:pPr>
      <w:r>
        <w:rPr>
          <w:rFonts w:eastAsiaTheme="minorEastAsia" w:hint="eastAsia"/>
          <w:color w:val="000000"/>
          <w:sz w:val="24"/>
        </w:rPr>
        <w:t>截至本公告日，</w:t>
      </w:r>
      <w:r w:rsidR="0063722C" w:rsidRPr="0063722C">
        <w:rPr>
          <w:rFonts w:eastAsiaTheme="minorEastAsia" w:hint="eastAsia"/>
          <w:color w:val="000000"/>
          <w:sz w:val="24"/>
        </w:rPr>
        <w:t>目前本次交易正处于筹划阶段，交易各方尚未签署正式的交易协议，具体交易方案仍在商讨论证中，存在不确定性。本次交易尚需提交公司</w:t>
      </w:r>
      <w:r w:rsidR="0063722C" w:rsidRPr="0063722C">
        <w:rPr>
          <w:rFonts w:eastAsiaTheme="minorEastAsia" w:hint="eastAsia"/>
          <w:color w:val="000000"/>
          <w:sz w:val="24"/>
        </w:rPr>
        <w:lastRenderedPageBreak/>
        <w:t>董事会、股东大会审议，并经监管机构批准后方可正式实施，</w:t>
      </w:r>
      <w:r>
        <w:rPr>
          <w:rFonts w:eastAsiaTheme="minorEastAsia" w:hint="eastAsia"/>
          <w:color w:val="000000"/>
          <w:sz w:val="24"/>
        </w:rPr>
        <w:t>存在不确定性</w:t>
      </w:r>
      <w:r w:rsidR="0063722C" w:rsidRPr="0063722C">
        <w:rPr>
          <w:rFonts w:eastAsiaTheme="minorEastAsia" w:hint="eastAsia"/>
          <w:color w:val="000000"/>
          <w:sz w:val="24"/>
        </w:rPr>
        <w:t>。</w:t>
      </w:r>
    </w:p>
    <w:p w14:paraId="10B944B1" w14:textId="433D7E30" w:rsidR="009B1B65" w:rsidRDefault="009B1B65" w:rsidP="009B1B65">
      <w:pPr>
        <w:spacing w:line="500" w:lineRule="exact"/>
        <w:ind w:firstLineChars="200" w:firstLine="480"/>
        <w:rPr>
          <w:rFonts w:eastAsiaTheme="minorEastAsia"/>
          <w:color w:val="000000"/>
          <w:sz w:val="24"/>
        </w:rPr>
      </w:pPr>
      <w:r w:rsidRPr="009B1B65">
        <w:rPr>
          <w:rFonts w:eastAsiaTheme="minorEastAsia" w:hint="eastAsia"/>
          <w:color w:val="000000"/>
          <w:sz w:val="24"/>
        </w:rPr>
        <w:t>公司将严格按照相关规定，及时履行信息披露义务，有关信息请以公司指定信息披露媒体《中国证券报》《证券时报》《证券日报》和上海证券交易所网站（</w:t>
      </w:r>
      <w:r w:rsidRPr="009B1B65">
        <w:rPr>
          <w:rFonts w:eastAsiaTheme="minorEastAsia" w:hint="eastAsia"/>
          <w:color w:val="000000"/>
          <w:sz w:val="24"/>
        </w:rPr>
        <w:t>www.sse.com.cn</w:t>
      </w:r>
      <w:r w:rsidRPr="009B1B65">
        <w:rPr>
          <w:rFonts w:eastAsiaTheme="minorEastAsia" w:hint="eastAsia"/>
          <w:color w:val="000000"/>
          <w:sz w:val="24"/>
        </w:rPr>
        <w:t>）披露的公司公告为准。敬请广大投资者理性投资，注意投资风险。</w:t>
      </w:r>
    </w:p>
    <w:p w14:paraId="086CFA81" w14:textId="21AAE5F3" w:rsidR="00F555D6" w:rsidRPr="009B1B65" w:rsidRDefault="00F555D6" w:rsidP="009B1B65">
      <w:pPr>
        <w:spacing w:line="500" w:lineRule="exact"/>
        <w:ind w:firstLineChars="200" w:firstLine="480"/>
        <w:rPr>
          <w:rFonts w:eastAsiaTheme="minorEastAsia"/>
          <w:color w:val="000000"/>
          <w:sz w:val="24"/>
        </w:rPr>
      </w:pPr>
      <w:r>
        <w:rPr>
          <w:rFonts w:eastAsiaTheme="minorEastAsia" w:hint="eastAsia"/>
          <w:color w:val="000000"/>
          <w:sz w:val="24"/>
        </w:rPr>
        <w:t>特此公告。</w:t>
      </w:r>
    </w:p>
    <w:p w14:paraId="5A859708" w14:textId="77777777" w:rsidR="001410C1" w:rsidRDefault="001410C1" w:rsidP="00EF64B3">
      <w:pPr>
        <w:widowControl/>
        <w:snapToGrid w:val="0"/>
        <w:spacing w:line="500" w:lineRule="exact"/>
        <w:ind w:firstLineChars="200" w:firstLine="480"/>
        <w:jc w:val="right"/>
        <w:rPr>
          <w:rFonts w:eastAsiaTheme="minorEastAsia"/>
          <w:kern w:val="0"/>
          <w:sz w:val="24"/>
        </w:rPr>
      </w:pPr>
    </w:p>
    <w:p w14:paraId="3F3A097F" w14:textId="77777777" w:rsidR="00F555D6" w:rsidRPr="007D23F6" w:rsidRDefault="00F555D6" w:rsidP="00EF64B3">
      <w:pPr>
        <w:widowControl/>
        <w:snapToGrid w:val="0"/>
        <w:spacing w:line="500" w:lineRule="exact"/>
        <w:ind w:firstLineChars="200" w:firstLine="480"/>
        <w:jc w:val="right"/>
        <w:rPr>
          <w:rFonts w:eastAsiaTheme="minorEastAsia"/>
          <w:kern w:val="0"/>
          <w:sz w:val="24"/>
        </w:rPr>
      </w:pPr>
    </w:p>
    <w:p w14:paraId="51FFF1A3" w14:textId="67BAFA21" w:rsidR="001410C1" w:rsidRPr="007D23F6" w:rsidRDefault="00AD48F8" w:rsidP="00EF64B3">
      <w:pPr>
        <w:widowControl/>
        <w:snapToGrid w:val="0"/>
        <w:spacing w:line="500" w:lineRule="exact"/>
        <w:ind w:firstLineChars="200" w:firstLine="480"/>
        <w:jc w:val="right"/>
        <w:rPr>
          <w:rFonts w:eastAsiaTheme="minorEastAsia"/>
          <w:kern w:val="0"/>
          <w:sz w:val="24"/>
        </w:rPr>
      </w:pPr>
      <w:r w:rsidRPr="00AD48F8">
        <w:rPr>
          <w:rFonts w:eastAsiaTheme="minorEastAsia" w:hint="eastAsia"/>
          <w:kern w:val="0"/>
          <w:sz w:val="24"/>
        </w:rPr>
        <w:t>安徽省交通建设股份有限公司</w:t>
      </w:r>
      <w:r w:rsidR="007A074D" w:rsidRPr="007D23F6">
        <w:rPr>
          <w:rFonts w:eastAsiaTheme="minorEastAsia"/>
          <w:kern w:val="0"/>
          <w:sz w:val="24"/>
        </w:rPr>
        <w:t>董事会</w:t>
      </w:r>
    </w:p>
    <w:p w14:paraId="62E5CAFC" w14:textId="3736DF6F" w:rsidR="00562E9D" w:rsidRPr="007D23F6" w:rsidRDefault="00A766D1" w:rsidP="00EF64B3">
      <w:pPr>
        <w:widowControl/>
        <w:snapToGrid w:val="0"/>
        <w:spacing w:line="500" w:lineRule="exact"/>
        <w:ind w:right="480" w:firstLineChars="200" w:firstLine="480"/>
        <w:jc w:val="right"/>
        <w:rPr>
          <w:rFonts w:eastAsiaTheme="minorEastAsia"/>
          <w:color w:val="000000"/>
          <w:sz w:val="24"/>
        </w:rPr>
      </w:pPr>
      <w:r w:rsidRPr="007D23F6">
        <w:rPr>
          <w:rFonts w:eastAsiaTheme="minorEastAsia"/>
          <w:color w:val="000000"/>
          <w:sz w:val="24"/>
        </w:rPr>
        <w:t>20</w:t>
      </w:r>
      <w:r w:rsidR="00295A63" w:rsidRPr="007D23F6">
        <w:rPr>
          <w:rFonts w:eastAsiaTheme="minorEastAsia"/>
          <w:color w:val="000000"/>
          <w:sz w:val="24"/>
        </w:rPr>
        <w:t>2</w:t>
      </w:r>
      <w:r w:rsidR="0096336F">
        <w:rPr>
          <w:rFonts w:eastAsiaTheme="minorEastAsia"/>
          <w:color w:val="000000"/>
          <w:sz w:val="24"/>
        </w:rPr>
        <w:t>3</w:t>
      </w:r>
      <w:r w:rsidR="00C57F76" w:rsidRPr="007D23F6">
        <w:rPr>
          <w:rFonts w:eastAsiaTheme="minorEastAsia"/>
          <w:color w:val="000000"/>
          <w:sz w:val="24"/>
        </w:rPr>
        <w:t>年</w:t>
      </w:r>
      <w:r w:rsidR="006E2BD5">
        <w:rPr>
          <w:rFonts w:eastAsiaTheme="minorEastAsia" w:hint="eastAsia"/>
          <w:color w:val="000000"/>
          <w:sz w:val="24"/>
        </w:rPr>
        <w:t>9</w:t>
      </w:r>
      <w:r w:rsidR="00C57F76" w:rsidRPr="007D23F6">
        <w:rPr>
          <w:rFonts w:eastAsiaTheme="minorEastAsia"/>
          <w:color w:val="000000"/>
          <w:sz w:val="24"/>
        </w:rPr>
        <w:t>月</w:t>
      </w:r>
      <w:r w:rsidR="006E2BD5">
        <w:rPr>
          <w:rFonts w:eastAsiaTheme="minorEastAsia" w:hint="eastAsia"/>
          <w:color w:val="000000"/>
          <w:sz w:val="24"/>
        </w:rPr>
        <w:t>5</w:t>
      </w:r>
      <w:r w:rsidR="00C57F76" w:rsidRPr="007D23F6">
        <w:rPr>
          <w:rFonts w:eastAsiaTheme="minorEastAsia"/>
          <w:color w:val="000000"/>
          <w:sz w:val="24"/>
        </w:rPr>
        <w:t>日</w:t>
      </w:r>
    </w:p>
    <w:sectPr w:rsidR="00562E9D" w:rsidRPr="007D23F6" w:rsidSect="00625F9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3272E" w14:textId="77777777" w:rsidR="00094D55" w:rsidRDefault="00094D55" w:rsidP="00A41639">
      <w:r>
        <w:separator/>
      </w:r>
    </w:p>
  </w:endnote>
  <w:endnote w:type="continuationSeparator" w:id="0">
    <w:p w14:paraId="416C7298" w14:textId="77777777" w:rsidR="00094D55" w:rsidRDefault="00094D55" w:rsidP="00A4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54589"/>
      <w:docPartObj>
        <w:docPartGallery w:val="Page Numbers (Bottom of Page)"/>
        <w:docPartUnique/>
      </w:docPartObj>
    </w:sdtPr>
    <w:sdtEndPr/>
    <w:sdtContent>
      <w:p w14:paraId="407589FD" w14:textId="56C71806" w:rsidR="00571746" w:rsidRDefault="002B3049">
        <w:pPr>
          <w:pStyle w:val="a4"/>
          <w:jc w:val="center"/>
        </w:pPr>
        <w:r>
          <w:fldChar w:fldCharType="begin"/>
        </w:r>
        <w:r w:rsidR="00A00998">
          <w:instrText xml:space="preserve"> PAGE   \* MERGEFORMAT </w:instrText>
        </w:r>
        <w:r>
          <w:fldChar w:fldCharType="separate"/>
        </w:r>
        <w:r w:rsidR="00A26AB6" w:rsidRPr="00A26AB6">
          <w:rPr>
            <w:noProof/>
            <w:lang w:val="zh-CN"/>
          </w:rPr>
          <w:t>2</w:t>
        </w:r>
        <w:r>
          <w:rPr>
            <w:noProof/>
            <w:lang w:val="zh-CN"/>
          </w:rPr>
          <w:fldChar w:fldCharType="end"/>
        </w:r>
      </w:p>
    </w:sdtContent>
  </w:sdt>
  <w:p w14:paraId="783B7CE8" w14:textId="77777777" w:rsidR="00571746" w:rsidRDefault="005717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9D161" w14:textId="77777777" w:rsidR="00094D55" w:rsidRDefault="00094D55" w:rsidP="00A41639">
      <w:r>
        <w:separator/>
      </w:r>
    </w:p>
  </w:footnote>
  <w:footnote w:type="continuationSeparator" w:id="0">
    <w:p w14:paraId="6B9B2564" w14:textId="77777777" w:rsidR="00094D55" w:rsidRDefault="00094D55" w:rsidP="00A41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7BDD"/>
    <w:multiLevelType w:val="hybridMultilevel"/>
    <w:tmpl w:val="370ADFF6"/>
    <w:lvl w:ilvl="0" w:tplc="B456F142">
      <w:start w:val="1"/>
      <w:numFmt w:val="decimal"/>
      <w:lvlText w:val="%1、"/>
      <w:lvlJc w:val="left"/>
      <w:pPr>
        <w:ind w:left="999" w:hanging="480"/>
      </w:pPr>
      <w:rPr>
        <w:rFonts w:hint="eastAsia"/>
      </w:rPr>
    </w:lvl>
    <w:lvl w:ilvl="1" w:tplc="04090019" w:tentative="1">
      <w:start w:val="1"/>
      <w:numFmt w:val="lowerLetter"/>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lowerLetter"/>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lowerLetter"/>
      <w:lvlText w:val="%8)"/>
      <w:lvlJc w:val="left"/>
      <w:pPr>
        <w:ind w:left="4359" w:hanging="480"/>
      </w:pPr>
    </w:lvl>
    <w:lvl w:ilvl="8" w:tplc="0409001B" w:tentative="1">
      <w:start w:val="1"/>
      <w:numFmt w:val="lowerRoman"/>
      <w:lvlText w:val="%9."/>
      <w:lvlJc w:val="right"/>
      <w:pPr>
        <w:ind w:left="4839" w:hanging="480"/>
      </w:pPr>
    </w:lvl>
  </w:abstractNum>
  <w:abstractNum w:abstractNumId="1">
    <w:nsid w:val="0BBE1B20"/>
    <w:multiLevelType w:val="hybridMultilevel"/>
    <w:tmpl w:val="5FD4E61A"/>
    <w:lvl w:ilvl="0" w:tplc="57606DA2">
      <w:start w:val="1"/>
      <w:numFmt w:val="japaneseCounting"/>
      <w:lvlText w:val="%1、"/>
      <w:lvlJc w:val="left"/>
      <w:pPr>
        <w:ind w:left="977" w:hanging="495"/>
      </w:pPr>
      <w:rPr>
        <w:rFonts w:eastAsiaTheme="minorEastAsia"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nsid w:val="118B3C52"/>
    <w:multiLevelType w:val="hybridMultilevel"/>
    <w:tmpl w:val="9B6026C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20C10C9"/>
    <w:multiLevelType w:val="hybridMultilevel"/>
    <w:tmpl w:val="9D74D2DC"/>
    <w:lvl w:ilvl="0" w:tplc="614AA76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C7C6F8D"/>
    <w:multiLevelType w:val="hybridMultilevel"/>
    <w:tmpl w:val="B3D463CC"/>
    <w:lvl w:ilvl="0" w:tplc="2D7E8DF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9AD0BCD"/>
    <w:multiLevelType w:val="hybridMultilevel"/>
    <w:tmpl w:val="5BDC862E"/>
    <w:lvl w:ilvl="0" w:tplc="B456F142">
      <w:start w:val="1"/>
      <w:numFmt w:val="decimal"/>
      <w:lvlText w:val="%1、"/>
      <w:lvlJc w:val="left"/>
      <w:pPr>
        <w:ind w:left="999" w:hanging="480"/>
      </w:pPr>
      <w:rPr>
        <w:rFonts w:hint="eastAsia"/>
      </w:rPr>
    </w:lvl>
    <w:lvl w:ilvl="1" w:tplc="04090019" w:tentative="1">
      <w:start w:val="1"/>
      <w:numFmt w:val="lowerLetter"/>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lowerLetter"/>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lowerLetter"/>
      <w:lvlText w:val="%8)"/>
      <w:lvlJc w:val="left"/>
      <w:pPr>
        <w:ind w:left="4359" w:hanging="480"/>
      </w:pPr>
    </w:lvl>
    <w:lvl w:ilvl="8" w:tplc="0409001B" w:tentative="1">
      <w:start w:val="1"/>
      <w:numFmt w:val="lowerRoman"/>
      <w:lvlText w:val="%9."/>
      <w:lvlJc w:val="right"/>
      <w:pPr>
        <w:ind w:left="4839" w:hanging="480"/>
      </w:pPr>
    </w:lvl>
  </w:abstractNum>
  <w:abstractNum w:abstractNumId="6">
    <w:nsid w:val="36645556"/>
    <w:multiLevelType w:val="hybridMultilevel"/>
    <w:tmpl w:val="8E4CA154"/>
    <w:lvl w:ilvl="0" w:tplc="9FB45468">
      <w:start w:val="1"/>
      <w:numFmt w:val="decimal"/>
      <w:lvlText w:val="(%1)"/>
      <w:lvlJc w:val="left"/>
      <w:pPr>
        <w:ind w:left="960" w:hanging="480"/>
      </w:pPr>
      <w:rPr>
        <w:rFonts w:ascii="Times New Roman" w:eastAsia="宋体" w:hAnsi="Times New Roman" w:hint="default"/>
        <w:sz w:val="24"/>
        <w:szCs w:val="24"/>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7">
    <w:nsid w:val="3AD25329"/>
    <w:multiLevelType w:val="hybridMultilevel"/>
    <w:tmpl w:val="F790F730"/>
    <w:lvl w:ilvl="0" w:tplc="9342ED10">
      <w:start w:val="1"/>
      <w:numFmt w:val="decimal"/>
      <w:lvlText w:val="(%1)"/>
      <w:lvlJc w:val="left"/>
      <w:pPr>
        <w:ind w:left="960" w:hanging="480"/>
      </w:pPr>
      <w:rPr>
        <w:rFonts w:ascii="Times New Roman" w:eastAsia="宋体" w:hAnsi="Times New Roman" w:hint="default"/>
        <w:sz w:val="24"/>
        <w:szCs w:val="24"/>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8">
    <w:nsid w:val="3FFE470C"/>
    <w:multiLevelType w:val="hybridMultilevel"/>
    <w:tmpl w:val="A0044880"/>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0717002"/>
    <w:multiLevelType w:val="hybridMultilevel"/>
    <w:tmpl w:val="BAB0691E"/>
    <w:lvl w:ilvl="0" w:tplc="2DB6F428">
      <w:start w:val="1"/>
      <w:numFmt w:val="decimal"/>
      <w:lvlText w:val="%1、"/>
      <w:lvlJc w:val="left"/>
      <w:pPr>
        <w:ind w:left="999" w:hanging="480"/>
      </w:pPr>
      <w:rPr>
        <w:rFonts w:hint="eastAsia"/>
      </w:rPr>
    </w:lvl>
    <w:lvl w:ilvl="1" w:tplc="04090019" w:tentative="1">
      <w:start w:val="1"/>
      <w:numFmt w:val="lowerLetter"/>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lowerLetter"/>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lowerLetter"/>
      <w:lvlText w:val="%8)"/>
      <w:lvlJc w:val="left"/>
      <w:pPr>
        <w:ind w:left="4359" w:hanging="480"/>
      </w:pPr>
    </w:lvl>
    <w:lvl w:ilvl="8" w:tplc="0409001B" w:tentative="1">
      <w:start w:val="1"/>
      <w:numFmt w:val="lowerRoman"/>
      <w:lvlText w:val="%9."/>
      <w:lvlJc w:val="right"/>
      <w:pPr>
        <w:ind w:left="4839" w:hanging="480"/>
      </w:pPr>
    </w:lvl>
  </w:abstractNum>
  <w:abstractNum w:abstractNumId="10">
    <w:nsid w:val="44B17825"/>
    <w:multiLevelType w:val="hybridMultilevel"/>
    <w:tmpl w:val="D850274A"/>
    <w:lvl w:ilvl="0" w:tplc="04090001">
      <w:start w:val="1"/>
      <w:numFmt w:val="bullet"/>
      <w:lvlText w:val=""/>
      <w:lvlJc w:val="left"/>
      <w:pPr>
        <w:tabs>
          <w:tab w:val="num" w:pos="780"/>
        </w:tabs>
        <w:ind w:left="78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9445961"/>
    <w:multiLevelType w:val="hybridMultilevel"/>
    <w:tmpl w:val="6E7C19B4"/>
    <w:lvl w:ilvl="0" w:tplc="8668BA4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CBB3A29"/>
    <w:multiLevelType w:val="hybridMultilevel"/>
    <w:tmpl w:val="EE189F8C"/>
    <w:lvl w:ilvl="0" w:tplc="07EC3D7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A201088"/>
    <w:multiLevelType w:val="hybridMultilevel"/>
    <w:tmpl w:val="B3D463CC"/>
    <w:lvl w:ilvl="0" w:tplc="2D7E8DF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A481D87"/>
    <w:multiLevelType w:val="hybridMultilevel"/>
    <w:tmpl w:val="DC64958C"/>
    <w:lvl w:ilvl="0" w:tplc="BB52D264">
      <w:start w:val="1"/>
      <w:numFmt w:val="decimal"/>
      <w:lvlText w:val="%1．"/>
      <w:lvlJc w:val="left"/>
      <w:pPr>
        <w:ind w:left="780" w:hanging="360"/>
      </w:pPr>
      <w:rPr>
        <w:rFonts w:hint="default"/>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3D16C49"/>
    <w:multiLevelType w:val="hybridMultilevel"/>
    <w:tmpl w:val="8E4CA154"/>
    <w:lvl w:ilvl="0" w:tplc="9FB45468">
      <w:start w:val="1"/>
      <w:numFmt w:val="decimal"/>
      <w:lvlText w:val="(%1)"/>
      <w:lvlJc w:val="left"/>
      <w:pPr>
        <w:ind w:left="960" w:hanging="480"/>
      </w:pPr>
      <w:rPr>
        <w:rFonts w:ascii="Times New Roman" w:eastAsia="宋体" w:hAnsi="Times New Roman" w:hint="default"/>
        <w:sz w:val="24"/>
        <w:szCs w:val="24"/>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num w:numId="1">
    <w:abstractNumId w:val="14"/>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5"/>
  </w:num>
  <w:num w:numId="7">
    <w:abstractNumId w:val="15"/>
  </w:num>
  <w:num w:numId="8">
    <w:abstractNumId w:val="0"/>
  </w:num>
  <w:num w:numId="9">
    <w:abstractNumId w:val="6"/>
  </w:num>
  <w:num w:numId="10">
    <w:abstractNumId w:val="9"/>
  </w:num>
  <w:num w:numId="11">
    <w:abstractNumId w:val="8"/>
  </w:num>
  <w:num w:numId="12">
    <w:abstractNumId w:val="12"/>
  </w:num>
  <w:num w:numId="13">
    <w:abstractNumId w:val="2"/>
  </w:num>
  <w:num w:numId="14">
    <w:abstractNumId w:val="13"/>
  </w:num>
  <w:num w:numId="15">
    <w:abstractNumId w:val="11"/>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1D"/>
    <w:rsid w:val="000077B5"/>
    <w:rsid w:val="00012171"/>
    <w:rsid w:val="000146CC"/>
    <w:rsid w:val="00015A53"/>
    <w:rsid w:val="00015E83"/>
    <w:rsid w:val="00016211"/>
    <w:rsid w:val="00020442"/>
    <w:rsid w:val="000214CE"/>
    <w:rsid w:val="00024FD0"/>
    <w:rsid w:val="000356A0"/>
    <w:rsid w:val="0004042A"/>
    <w:rsid w:val="000407CC"/>
    <w:rsid w:val="00040F41"/>
    <w:rsid w:val="00050F99"/>
    <w:rsid w:val="00052F29"/>
    <w:rsid w:val="000533B2"/>
    <w:rsid w:val="00054375"/>
    <w:rsid w:val="00054A9D"/>
    <w:rsid w:val="00055874"/>
    <w:rsid w:val="00060AF4"/>
    <w:rsid w:val="00060D08"/>
    <w:rsid w:val="00064D98"/>
    <w:rsid w:val="00075265"/>
    <w:rsid w:val="00084239"/>
    <w:rsid w:val="000854ED"/>
    <w:rsid w:val="00090C85"/>
    <w:rsid w:val="0009317C"/>
    <w:rsid w:val="000936F4"/>
    <w:rsid w:val="00094D55"/>
    <w:rsid w:val="000A233D"/>
    <w:rsid w:val="000A2556"/>
    <w:rsid w:val="000A30DD"/>
    <w:rsid w:val="000A3BD9"/>
    <w:rsid w:val="000C4984"/>
    <w:rsid w:val="000D0969"/>
    <w:rsid w:val="000D17BE"/>
    <w:rsid w:val="000D5A08"/>
    <w:rsid w:val="000D7A96"/>
    <w:rsid w:val="000E4184"/>
    <w:rsid w:val="000E6713"/>
    <w:rsid w:val="000F1716"/>
    <w:rsid w:val="000F54C3"/>
    <w:rsid w:val="000F785E"/>
    <w:rsid w:val="001009E1"/>
    <w:rsid w:val="00102082"/>
    <w:rsid w:val="00106C19"/>
    <w:rsid w:val="001115F0"/>
    <w:rsid w:val="00112EDB"/>
    <w:rsid w:val="00113579"/>
    <w:rsid w:val="00115A47"/>
    <w:rsid w:val="00126240"/>
    <w:rsid w:val="00132F92"/>
    <w:rsid w:val="001342B3"/>
    <w:rsid w:val="001366FB"/>
    <w:rsid w:val="001410C1"/>
    <w:rsid w:val="00141C76"/>
    <w:rsid w:val="00142A56"/>
    <w:rsid w:val="0014389E"/>
    <w:rsid w:val="001456FD"/>
    <w:rsid w:val="00150A84"/>
    <w:rsid w:val="00151008"/>
    <w:rsid w:val="001511F0"/>
    <w:rsid w:val="001529B0"/>
    <w:rsid w:val="00153751"/>
    <w:rsid w:val="00162BDB"/>
    <w:rsid w:val="00166B43"/>
    <w:rsid w:val="00170B5C"/>
    <w:rsid w:val="00177F5B"/>
    <w:rsid w:val="001866DF"/>
    <w:rsid w:val="00187F94"/>
    <w:rsid w:val="00193408"/>
    <w:rsid w:val="001A1794"/>
    <w:rsid w:val="001A1D93"/>
    <w:rsid w:val="001A4EE3"/>
    <w:rsid w:val="001B06E7"/>
    <w:rsid w:val="001B13A2"/>
    <w:rsid w:val="001B1626"/>
    <w:rsid w:val="001B1697"/>
    <w:rsid w:val="001B2F00"/>
    <w:rsid w:val="001B3CDC"/>
    <w:rsid w:val="001B706B"/>
    <w:rsid w:val="001C14AA"/>
    <w:rsid w:val="001C375D"/>
    <w:rsid w:val="001C49BA"/>
    <w:rsid w:val="001C49F3"/>
    <w:rsid w:val="001D38CF"/>
    <w:rsid w:val="001D54C2"/>
    <w:rsid w:val="001E6513"/>
    <w:rsid w:val="001F0590"/>
    <w:rsid w:val="001F0D85"/>
    <w:rsid w:val="001F11BD"/>
    <w:rsid w:val="001F42CF"/>
    <w:rsid w:val="001F5F6D"/>
    <w:rsid w:val="00204368"/>
    <w:rsid w:val="00206A12"/>
    <w:rsid w:val="00210A3D"/>
    <w:rsid w:val="00210C57"/>
    <w:rsid w:val="00211520"/>
    <w:rsid w:val="00211877"/>
    <w:rsid w:val="00211A4D"/>
    <w:rsid w:val="00217BB4"/>
    <w:rsid w:val="0022373D"/>
    <w:rsid w:val="002248D1"/>
    <w:rsid w:val="002267B1"/>
    <w:rsid w:val="00226D41"/>
    <w:rsid w:val="002329B0"/>
    <w:rsid w:val="0023432E"/>
    <w:rsid w:val="0023550C"/>
    <w:rsid w:val="00237287"/>
    <w:rsid w:val="002554B3"/>
    <w:rsid w:val="00261FC2"/>
    <w:rsid w:val="002651C1"/>
    <w:rsid w:val="002672AA"/>
    <w:rsid w:val="0027079F"/>
    <w:rsid w:val="00273163"/>
    <w:rsid w:val="00274B37"/>
    <w:rsid w:val="00284876"/>
    <w:rsid w:val="00286FA1"/>
    <w:rsid w:val="00295A63"/>
    <w:rsid w:val="002B237F"/>
    <w:rsid w:val="002B2AA7"/>
    <w:rsid w:val="002B3049"/>
    <w:rsid w:val="002C06C3"/>
    <w:rsid w:val="002C246B"/>
    <w:rsid w:val="002C5D75"/>
    <w:rsid w:val="002D1DB2"/>
    <w:rsid w:val="002D25AA"/>
    <w:rsid w:val="002E0D49"/>
    <w:rsid w:val="002E246A"/>
    <w:rsid w:val="002E26D1"/>
    <w:rsid w:val="002E3D4F"/>
    <w:rsid w:val="002E4A56"/>
    <w:rsid w:val="002E7C7C"/>
    <w:rsid w:val="002F45DE"/>
    <w:rsid w:val="002F5D68"/>
    <w:rsid w:val="002F711F"/>
    <w:rsid w:val="0030484D"/>
    <w:rsid w:val="003136FE"/>
    <w:rsid w:val="003206EE"/>
    <w:rsid w:val="0032082F"/>
    <w:rsid w:val="0032147B"/>
    <w:rsid w:val="00322CE8"/>
    <w:rsid w:val="00325822"/>
    <w:rsid w:val="0032706B"/>
    <w:rsid w:val="00333ED9"/>
    <w:rsid w:val="00334948"/>
    <w:rsid w:val="00335BB6"/>
    <w:rsid w:val="003361CD"/>
    <w:rsid w:val="00340309"/>
    <w:rsid w:val="003421F0"/>
    <w:rsid w:val="003437DC"/>
    <w:rsid w:val="00343AAB"/>
    <w:rsid w:val="00350C92"/>
    <w:rsid w:val="00361C01"/>
    <w:rsid w:val="00365981"/>
    <w:rsid w:val="00372461"/>
    <w:rsid w:val="00377E89"/>
    <w:rsid w:val="00385618"/>
    <w:rsid w:val="0039548C"/>
    <w:rsid w:val="00397EEB"/>
    <w:rsid w:val="003A0D2C"/>
    <w:rsid w:val="003A4A66"/>
    <w:rsid w:val="003A5E9C"/>
    <w:rsid w:val="003B54A1"/>
    <w:rsid w:val="003C6790"/>
    <w:rsid w:val="003C718E"/>
    <w:rsid w:val="003D15DF"/>
    <w:rsid w:val="003D45D3"/>
    <w:rsid w:val="003D4CE8"/>
    <w:rsid w:val="003D4D2F"/>
    <w:rsid w:val="003D77FB"/>
    <w:rsid w:val="003E52B9"/>
    <w:rsid w:val="003E5302"/>
    <w:rsid w:val="003F2A58"/>
    <w:rsid w:val="003F38F2"/>
    <w:rsid w:val="003F42DD"/>
    <w:rsid w:val="003F68D2"/>
    <w:rsid w:val="004040BB"/>
    <w:rsid w:val="0040484C"/>
    <w:rsid w:val="00404E6A"/>
    <w:rsid w:val="004061DD"/>
    <w:rsid w:val="004072BF"/>
    <w:rsid w:val="00412B3C"/>
    <w:rsid w:val="00413669"/>
    <w:rsid w:val="004144E0"/>
    <w:rsid w:val="00414811"/>
    <w:rsid w:val="00415D19"/>
    <w:rsid w:val="00416D61"/>
    <w:rsid w:val="004213DC"/>
    <w:rsid w:val="00424D73"/>
    <w:rsid w:val="004263B9"/>
    <w:rsid w:val="00430C26"/>
    <w:rsid w:val="00431E78"/>
    <w:rsid w:val="0043375B"/>
    <w:rsid w:val="00434A23"/>
    <w:rsid w:val="004352D5"/>
    <w:rsid w:val="0043723D"/>
    <w:rsid w:val="004443E8"/>
    <w:rsid w:val="004449A7"/>
    <w:rsid w:val="00445013"/>
    <w:rsid w:val="0044506B"/>
    <w:rsid w:val="00453A35"/>
    <w:rsid w:val="00454714"/>
    <w:rsid w:val="004551EE"/>
    <w:rsid w:val="004616E6"/>
    <w:rsid w:val="00464281"/>
    <w:rsid w:val="004677DE"/>
    <w:rsid w:val="004805D4"/>
    <w:rsid w:val="00483472"/>
    <w:rsid w:val="00485B71"/>
    <w:rsid w:val="0049241F"/>
    <w:rsid w:val="00492DA9"/>
    <w:rsid w:val="0049305B"/>
    <w:rsid w:val="004A10BE"/>
    <w:rsid w:val="004A60D2"/>
    <w:rsid w:val="004A7126"/>
    <w:rsid w:val="004B3F74"/>
    <w:rsid w:val="004B6387"/>
    <w:rsid w:val="004C0803"/>
    <w:rsid w:val="004C3F71"/>
    <w:rsid w:val="004D1D6A"/>
    <w:rsid w:val="004D5B63"/>
    <w:rsid w:val="004E015D"/>
    <w:rsid w:val="004E28F0"/>
    <w:rsid w:val="004E396A"/>
    <w:rsid w:val="004F21A6"/>
    <w:rsid w:val="004F3500"/>
    <w:rsid w:val="004F4D96"/>
    <w:rsid w:val="004F7AFA"/>
    <w:rsid w:val="00505198"/>
    <w:rsid w:val="00506D4F"/>
    <w:rsid w:val="00522C6B"/>
    <w:rsid w:val="005355E6"/>
    <w:rsid w:val="005402FD"/>
    <w:rsid w:val="005408CC"/>
    <w:rsid w:val="005434A4"/>
    <w:rsid w:val="005454C3"/>
    <w:rsid w:val="00553888"/>
    <w:rsid w:val="00554074"/>
    <w:rsid w:val="00562E9D"/>
    <w:rsid w:val="00567361"/>
    <w:rsid w:val="00571746"/>
    <w:rsid w:val="00573B4E"/>
    <w:rsid w:val="00574AF6"/>
    <w:rsid w:val="005855A1"/>
    <w:rsid w:val="00585DDC"/>
    <w:rsid w:val="00586C36"/>
    <w:rsid w:val="00587348"/>
    <w:rsid w:val="005900CF"/>
    <w:rsid w:val="00591084"/>
    <w:rsid w:val="00591511"/>
    <w:rsid w:val="00593D7D"/>
    <w:rsid w:val="00594C1C"/>
    <w:rsid w:val="005A2658"/>
    <w:rsid w:val="005A3CD9"/>
    <w:rsid w:val="005A462F"/>
    <w:rsid w:val="005A528C"/>
    <w:rsid w:val="005B36C7"/>
    <w:rsid w:val="005B54B6"/>
    <w:rsid w:val="005B561F"/>
    <w:rsid w:val="005C34BE"/>
    <w:rsid w:val="005D1836"/>
    <w:rsid w:val="005D1DF0"/>
    <w:rsid w:val="005D45F9"/>
    <w:rsid w:val="005D53F3"/>
    <w:rsid w:val="005E4F7C"/>
    <w:rsid w:val="005E737E"/>
    <w:rsid w:val="005E76C6"/>
    <w:rsid w:val="005F0AD8"/>
    <w:rsid w:val="005F4B86"/>
    <w:rsid w:val="006024CF"/>
    <w:rsid w:val="0061387E"/>
    <w:rsid w:val="00616D79"/>
    <w:rsid w:val="00617BD8"/>
    <w:rsid w:val="0062201B"/>
    <w:rsid w:val="006220DD"/>
    <w:rsid w:val="00624ABD"/>
    <w:rsid w:val="006251C0"/>
    <w:rsid w:val="00625F9D"/>
    <w:rsid w:val="006353C3"/>
    <w:rsid w:val="00635809"/>
    <w:rsid w:val="00635E76"/>
    <w:rsid w:val="0063722C"/>
    <w:rsid w:val="006372F2"/>
    <w:rsid w:val="00641A02"/>
    <w:rsid w:val="00642926"/>
    <w:rsid w:val="0064493E"/>
    <w:rsid w:val="00645642"/>
    <w:rsid w:val="00647F8F"/>
    <w:rsid w:val="00650EDE"/>
    <w:rsid w:val="00662AB8"/>
    <w:rsid w:val="00664177"/>
    <w:rsid w:val="00672F4C"/>
    <w:rsid w:val="00677147"/>
    <w:rsid w:val="00677B55"/>
    <w:rsid w:val="00680F83"/>
    <w:rsid w:val="00687E07"/>
    <w:rsid w:val="0069016A"/>
    <w:rsid w:val="00692CBF"/>
    <w:rsid w:val="00693731"/>
    <w:rsid w:val="00695A34"/>
    <w:rsid w:val="00696E7F"/>
    <w:rsid w:val="006A1845"/>
    <w:rsid w:val="006A2F98"/>
    <w:rsid w:val="006A3A15"/>
    <w:rsid w:val="006A4332"/>
    <w:rsid w:val="006A5890"/>
    <w:rsid w:val="006A5C30"/>
    <w:rsid w:val="006A69AB"/>
    <w:rsid w:val="006B1226"/>
    <w:rsid w:val="006B342B"/>
    <w:rsid w:val="006B5A9E"/>
    <w:rsid w:val="006B7C7B"/>
    <w:rsid w:val="006B7DCD"/>
    <w:rsid w:val="006C26A5"/>
    <w:rsid w:val="006C389A"/>
    <w:rsid w:val="006C397F"/>
    <w:rsid w:val="006C56E1"/>
    <w:rsid w:val="006C6513"/>
    <w:rsid w:val="006C7B4F"/>
    <w:rsid w:val="006E2BD5"/>
    <w:rsid w:val="006E6F08"/>
    <w:rsid w:val="006F5AA1"/>
    <w:rsid w:val="00700C8B"/>
    <w:rsid w:val="007107FC"/>
    <w:rsid w:val="007114E5"/>
    <w:rsid w:val="00711674"/>
    <w:rsid w:val="00711DA5"/>
    <w:rsid w:val="00713AC0"/>
    <w:rsid w:val="00713C5C"/>
    <w:rsid w:val="0071494B"/>
    <w:rsid w:val="00714CD0"/>
    <w:rsid w:val="00716F27"/>
    <w:rsid w:val="00724CD4"/>
    <w:rsid w:val="0073153E"/>
    <w:rsid w:val="00733ADA"/>
    <w:rsid w:val="00734041"/>
    <w:rsid w:val="007405FB"/>
    <w:rsid w:val="00740726"/>
    <w:rsid w:val="00740F5C"/>
    <w:rsid w:val="00743BD5"/>
    <w:rsid w:val="007504CB"/>
    <w:rsid w:val="00753612"/>
    <w:rsid w:val="007568FC"/>
    <w:rsid w:val="00761273"/>
    <w:rsid w:val="007615AA"/>
    <w:rsid w:val="00763351"/>
    <w:rsid w:val="00765A0C"/>
    <w:rsid w:val="00774D93"/>
    <w:rsid w:val="0077648F"/>
    <w:rsid w:val="0077754D"/>
    <w:rsid w:val="0078048F"/>
    <w:rsid w:val="00781445"/>
    <w:rsid w:val="0079044C"/>
    <w:rsid w:val="0079119B"/>
    <w:rsid w:val="00791D76"/>
    <w:rsid w:val="00792A1F"/>
    <w:rsid w:val="007969CF"/>
    <w:rsid w:val="007A074D"/>
    <w:rsid w:val="007A259C"/>
    <w:rsid w:val="007A2E32"/>
    <w:rsid w:val="007B0E1E"/>
    <w:rsid w:val="007B1A5A"/>
    <w:rsid w:val="007B673D"/>
    <w:rsid w:val="007C0313"/>
    <w:rsid w:val="007C2219"/>
    <w:rsid w:val="007C53A0"/>
    <w:rsid w:val="007D1DDD"/>
    <w:rsid w:val="007D23F6"/>
    <w:rsid w:val="007D3411"/>
    <w:rsid w:val="007D4E2D"/>
    <w:rsid w:val="007E2708"/>
    <w:rsid w:val="007E4DC3"/>
    <w:rsid w:val="007F2089"/>
    <w:rsid w:val="00801673"/>
    <w:rsid w:val="0080269A"/>
    <w:rsid w:val="0080483B"/>
    <w:rsid w:val="008078BF"/>
    <w:rsid w:val="00810F07"/>
    <w:rsid w:val="008204BF"/>
    <w:rsid w:val="008222FE"/>
    <w:rsid w:val="00822CC9"/>
    <w:rsid w:val="008265C8"/>
    <w:rsid w:val="00832EFD"/>
    <w:rsid w:val="008356A5"/>
    <w:rsid w:val="008369AC"/>
    <w:rsid w:val="00841379"/>
    <w:rsid w:val="00843F88"/>
    <w:rsid w:val="0084704B"/>
    <w:rsid w:val="008504B6"/>
    <w:rsid w:val="00855F52"/>
    <w:rsid w:val="00860CCE"/>
    <w:rsid w:val="008655BF"/>
    <w:rsid w:val="00867624"/>
    <w:rsid w:val="00871042"/>
    <w:rsid w:val="00875594"/>
    <w:rsid w:val="008756CE"/>
    <w:rsid w:val="008765B1"/>
    <w:rsid w:val="008770B5"/>
    <w:rsid w:val="00884670"/>
    <w:rsid w:val="00892500"/>
    <w:rsid w:val="008A0F22"/>
    <w:rsid w:val="008A28BB"/>
    <w:rsid w:val="008A29ED"/>
    <w:rsid w:val="008A561C"/>
    <w:rsid w:val="008A5903"/>
    <w:rsid w:val="008B0CC1"/>
    <w:rsid w:val="008B3CAD"/>
    <w:rsid w:val="008C01CF"/>
    <w:rsid w:val="008C4DA0"/>
    <w:rsid w:val="008C609E"/>
    <w:rsid w:val="008C6B12"/>
    <w:rsid w:val="008D1C6D"/>
    <w:rsid w:val="008F2641"/>
    <w:rsid w:val="008F3B2F"/>
    <w:rsid w:val="008F40CC"/>
    <w:rsid w:val="008F5F33"/>
    <w:rsid w:val="008F7CB9"/>
    <w:rsid w:val="00903A57"/>
    <w:rsid w:val="00903F8A"/>
    <w:rsid w:val="00904275"/>
    <w:rsid w:val="00904AEA"/>
    <w:rsid w:val="009055F5"/>
    <w:rsid w:val="0090573E"/>
    <w:rsid w:val="00910737"/>
    <w:rsid w:val="00911069"/>
    <w:rsid w:val="00915219"/>
    <w:rsid w:val="00915307"/>
    <w:rsid w:val="00916925"/>
    <w:rsid w:val="009169A2"/>
    <w:rsid w:val="00916AF2"/>
    <w:rsid w:val="0091741A"/>
    <w:rsid w:val="00920C38"/>
    <w:rsid w:val="00922167"/>
    <w:rsid w:val="00927E78"/>
    <w:rsid w:val="00934F84"/>
    <w:rsid w:val="00941297"/>
    <w:rsid w:val="00942209"/>
    <w:rsid w:val="009431B5"/>
    <w:rsid w:val="00944B6E"/>
    <w:rsid w:val="00946979"/>
    <w:rsid w:val="00950523"/>
    <w:rsid w:val="00952528"/>
    <w:rsid w:val="0096062C"/>
    <w:rsid w:val="0096336F"/>
    <w:rsid w:val="00963457"/>
    <w:rsid w:val="009658EB"/>
    <w:rsid w:val="00965E4D"/>
    <w:rsid w:val="00966E03"/>
    <w:rsid w:val="00981D88"/>
    <w:rsid w:val="00984414"/>
    <w:rsid w:val="009864A8"/>
    <w:rsid w:val="00987F95"/>
    <w:rsid w:val="00990E24"/>
    <w:rsid w:val="009925EC"/>
    <w:rsid w:val="00995E02"/>
    <w:rsid w:val="009A05A9"/>
    <w:rsid w:val="009A18A8"/>
    <w:rsid w:val="009A557B"/>
    <w:rsid w:val="009B0CBD"/>
    <w:rsid w:val="009B1B65"/>
    <w:rsid w:val="009B47B8"/>
    <w:rsid w:val="009C3EDF"/>
    <w:rsid w:val="009D0ECF"/>
    <w:rsid w:val="009D604A"/>
    <w:rsid w:val="009D6A7C"/>
    <w:rsid w:val="009D7CE5"/>
    <w:rsid w:val="009E18C9"/>
    <w:rsid w:val="009E3C32"/>
    <w:rsid w:val="009E3C5D"/>
    <w:rsid w:val="009E3E98"/>
    <w:rsid w:val="009E56D6"/>
    <w:rsid w:val="009E743B"/>
    <w:rsid w:val="009E74A9"/>
    <w:rsid w:val="009F448A"/>
    <w:rsid w:val="009F5BA0"/>
    <w:rsid w:val="009F706B"/>
    <w:rsid w:val="00A00998"/>
    <w:rsid w:val="00A02B31"/>
    <w:rsid w:val="00A02CCA"/>
    <w:rsid w:val="00A03F22"/>
    <w:rsid w:val="00A04438"/>
    <w:rsid w:val="00A10E67"/>
    <w:rsid w:val="00A144C1"/>
    <w:rsid w:val="00A26AB6"/>
    <w:rsid w:val="00A31793"/>
    <w:rsid w:val="00A344A6"/>
    <w:rsid w:val="00A35CEF"/>
    <w:rsid w:val="00A407AF"/>
    <w:rsid w:val="00A41639"/>
    <w:rsid w:val="00A41E9B"/>
    <w:rsid w:val="00A450DE"/>
    <w:rsid w:val="00A504D4"/>
    <w:rsid w:val="00A548C6"/>
    <w:rsid w:val="00A56F07"/>
    <w:rsid w:val="00A624A6"/>
    <w:rsid w:val="00A660AD"/>
    <w:rsid w:val="00A7528C"/>
    <w:rsid w:val="00A766D1"/>
    <w:rsid w:val="00A77A23"/>
    <w:rsid w:val="00A82F84"/>
    <w:rsid w:val="00A83DB6"/>
    <w:rsid w:val="00A843C3"/>
    <w:rsid w:val="00A84A0D"/>
    <w:rsid w:val="00A8619A"/>
    <w:rsid w:val="00A86E3E"/>
    <w:rsid w:val="00A95412"/>
    <w:rsid w:val="00A960E7"/>
    <w:rsid w:val="00AA2244"/>
    <w:rsid w:val="00AA4C5F"/>
    <w:rsid w:val="00AA6E22"/>
    <w:rsid w:val="00AA7E12"/>
    <w:rsid w:val="00AB19C4"/>
    <w:rsid w:val="00AB6653"/>
    <w:rsid w:val="00AB675B"/>
    <w:rsid w:val="00AB6AE2"/>
    <w:rsid w:val="00AC0B3B"/>
    <w:rsid w:val="00AC2921"/>
    <w:rsid w:val="00AC2945"/>
    <w:rsid w:val="00AC4B20"/>
    <w:rsid w:val="00AC63C6"/>
    <w:rsid w:val="00AC651A"/>
    <w:rsid w:val="00AC6845"/>
    <w:rsid w:val="00AC717A"/>
    <w:rsid w:val="00AC73E3"/>
    <w:rsid w:val="00AD48F8"/>
    <w:rsid w:val="00AD63FC"/>
    <w:rsid w:val="00AD775F"/>
    <w:rsid w:val="00AE4F29"/>
    <w:rsid w:val="00AF712B"/>
    <w:rsid w:val="00B0306B"/>
    <w:rsid w:val="00B03C4B"/>
    <w:rsid w:val="00B12676"/>
    <w:rsid w:val="00B1571D"/>
    <w:rsid w:val="00B200B6"/>
    <w:rsid w:val="00B246D0"/>
    <w:rsid w:val="00B25629"/>
    <w:rsid w:val="00B309DC"/>
    <w:rsid w:val="00B317F1"/>
    <w:rsid w:val="00B31B52"/>
    <w:rsid w:val="00B33219"/>
    <w:rsid w:val="00B35AB6"/>
    <w:rsid w:val="00B41D81"/>
    <w:rsid w:val="00B42368"/>
    <w:rsid w:val="00B452FA"/>
    <w:rsid w:val="00B46E5E"/>
    <w:rsid w:val="00B539C3"/>
    <w:rsid w:val="00B55519"/>
    <w:rsid w:val="00B57BDA"/>
    <w:rsid w:val="00B60920"/>
    <w:rsid w:val="00B61ABB"/>
    <w:rsid w:val="00B6352F"/>
    <w:rsid w:val="00B64830"/>
    <w:rsid w:val="00B64EA2"/>
    <w:rsid w:val="00B666B4"/>
    <w:rsid w:val="00B704D4"/>
    <w:rsid w:val="00B7660B"/>
    <w:rsid w:val="00B76DC2"/>
    <w:rsid w:val="00B77112"/>
    <w:rsid w:val="00B80632"/>
    <w:rsid w:val="00B80835"/>
    <w:rsid w:val="00B83A84"/>
    <w:rsid w:val="00B83ECA"/>
    <w:rsid w:val="00B853E6"/>
    <w:rsid w:val="00B85F76"/>
    <w:rsid w:val="00B87583"/>
    <w:rsid w:val="00B904E1"/>
    <w:rsid w:val="00BA02B9"/>
    <w:rsid w:val="00BA2D22"/>
    <w:rsid w:val="00BA37AE"/>
    <w:rsid w:val="00BA58C4"/>
    <w:rsid w:val="00BA74F0"/>
    <w:rsid w:val="00BB02B6"/>
    <w:rsid w:val="00BB220F"/>
    <w:rsid w:val="00BB4518"/>
    <w:rsid w:val="00BB65FD"/>
    <w:rsid w:val="00BC15B7"/>
    <w:rsid w:val="00BC66C8"/>
    <w:rsid w:val="00BD051C"/>
    <w:rsid w:val="00BD2676"/>
    <w:rsid w:val="00BD5994"/>
    <w:rsid w:val="00BD6E72"/>
    <w:rsid w:val="00BD7D96"/>
    <w:rsid w:val="00BE0724"/>
    <w:rsid w:val="00BE1A4E"/>
    <w:rsid w:val="00BE3950"/>
    <w:rsid w:val="00BE4D42"/>
    <w:rsid w:val="00BF3660"/>
    <w:rsid w:val="00BF5CA0"/>
    <w:rsid w:val="00BF5D99"/>
    <w:rsid w:val="00C03560"/>
    <w:rsid w:val="00C049D7"/>
    <w:rsid w:val="00C12CEB"/>
    <w:rsid w:val="00C1372B"/>
    <w:rsid w:val="00C137F6"/>
    <w:rsid w:val="00C159EB"/>
    <w:rsid w:val="00C224F0"/>
    <w:rsid w:val="00C25568"/>
    <w:rsid w:val="00C2761E"/>
    <w:rsid w:val="00C30F54"/>
    <w:rsid w:val="00C32037"/>
    <w:rsid w:val="00C3370A"/>
    <w:rsid w:val="00C366D1"/>
    <w:rsid w:val="00C400FB"/>
    <w:rsid w:val="00C42530"/>
    <w:rsid w:val="00C44618"/>
    <w:rsid w:val="00C45D60"/>
    <w:rsid w:val="00C46564"/>
    <w:rsid w:val="00C50CEF"/>
    <w:rsid w:val="00C54A6F"/>
    <w:rsid w:val="00C556A2"/>
    <w:rsid w:val="00C56C5B"/>
    <w:rsid w:val="00C57A5E"/>
    <w:rsid w:val="00C57F76"/>
    <w:rsid w:val="00C607E9"/>
    <w:rsid w:val="00C66CAB"/>
    <w:rsid w:val="00C72FE6"/>
    <w:rsid w:val="00C733EA"/>
    <w:rsid w:val="00C7622A"/>
    <w:rsid w:val="00C7660F"/>
    <w:rsid w:val="00C76846"/>
    <w:rsid w:val="00C8158A"/>
    <w:rsid w:val="00C83380"/>
    <w:rsid w:val="00C92C1E"/>
    <w:rsid w:val="00C93BD9"/>
    <w:rsid w:val="00C95D4F"/>
    <w:rsid w:val="00C96142"/>
    <w:rsid w:val="00C96C04"/>
    <w:rsid w:val="00C97533"/>
    <w:rsid w:val="00C9797F"/>
    <w:rsid w:val="00CA2036"/>
    <w:rsid w:val="00CA49CE"/>
    <w:rsid w:val="00CC10AB"/>
    <w:rsid w:val="00CC1BBB"/>
    <w:rsid w:val="00CC7A91"/>
    <w:rsid w:val="00CD4B2A"/>
    <w:rsid w:val="00CD5D8E"/>
    <w:rsid w:val="00CD6765"/>
    <w:rsid w:val="00CE3AAD"/>
    <w:rsid w:val="00CE656A"/>
    <w:rsid w:val="00CF15C1"/>
    <w:rsid w:val="00CF191A"/>
    <w:rsid w:val="00CF1957"/>
    <w:rsid w:val="00CF2F2C"/>
    <w:rsid w:val="00CF3552"/>
    <w:rsid w:val="00CF3F96"/>
    <w:rsid w:val="00CF4E47"/>
    <w:rsid w:val="00D1046C"/>
    <w:rsid w:val="00D12E2D"/>
    <w:rsid w:val="00D13319"/>
    <w:rsid w:val="00D223BD"/>
    <w:rsid w:val="00D226CF"/>
    <w:rsid w:val="00D247FA"/>
    <w:rsid w:val="00D3008A"/>
    <w:rsid w:val="00D31179"/>
    <w:rsid w:val="00D351A6"/>
    <w:rsid w:val="00D379F3"/>
    <w:rsid w:val="00D404B7"/>
    <w:rsid w:val="00D408F5"/>
    <w:rsid w:val="00D4322F"/>
    <w:rsid w:val="00D45632"/>
    <w:rsid w:val="00D45F55"/>
    <w:rsid w:val="00D46111"/>
    <w:rsid w:val="00D4722F"/>
    <w:rsid w:val="00D5063F"/>
    <w:rsid w:val="00D519A7"/>
    <w:rsid w:val="00D51A1D"/>
    <w:rsid w:val="00D52A72"/>
    <w:rsid w:val="00D5539C"/>
    <w:rsid w:val="00D56537"/>
    <w:rsid w:val="00D57572"/>
    <w:rsid w:val="00D62053"/>
    <w:rsid w:val="00D70ED6"/>
    <w:rsid w:val="00D7344A"/>
    <w:rsid w:val="00D74A02"/>
    <w:rsid w:val="00D76D50"/>
    <w:rsid w:val="00D82EE2"/>
    <w:rsid w:val="00D8487D"/>
    <w:rsid w:val="00D872CB"/>
    <w:rsid w:val="00D90FD5"/>
    <w:rsid w:val="00D919D4"/>
    <w:rsid w:val="00D964DD"/>
    <w:rsid w:val="00DA47EF"/>
    <w:rsid w:val="00DA4EE3"/>
    <w:rsid w:val="00DA5046"/>
    <w:rsid w:val="00DB4EE9"/>
    <w:rsid w:val="00DD3B77"/>
    <w:rsid w:val="00DE1839"/>
    <w:rsid w:val="00DE635A"/>
    <w:rsid w:val="00DF519F"/>
    <w:rsid w:val="00DF5515"/>
    <w:rsid w:val="00DF7577"/>
    <w:rsid w:val="00E00622"/>
    <w:rsid w:val="00E145D8"/>
    <w:rsid w:val="00E22039"/>
    <w:rsid w:val="00E25C55"/>
    <w:rsid w:val="00E320C2"/>
    <w:rsid w:val="00E32905"/>
    <w:rsid w:val="00E32CCF"/>
    <w:rsid w:val="00E372F7"/>
    <w:rsid w:val="00E439B5"/>
    <w:rsid w:val="00E51220"/>
    <w:rsid w:val="00E530BE"/>
    <w:rsid w:val="00E55C7C"/>
    <w:rsid w:val="00E56225"/>
    <w:rsid w:val="00E60ACB"/>
    <w:rsid w:val="00E65658"/>
    <w:rsid w:val="00E65B6D"/>
    <w:rsid w:val="00E77697"/>
    <w:rsid w:val="00E77CC5"/>
    <w:rsid w:val="00E85BA9"/>
    <w:rsid w:val="00E86ED0"/>
    <w:rsid w:val="00E91FBF"/>
    <w:rsid w:val="00E96697"/>
    <w:rsid w:val="00E972D2"/>
    <w:rsid w:val="00EA03C7"/>
    <w:rsid w:val="00EA10DF"/>
    <w:rsid w:val="00EA16FA"/>
    <w:rsid w:val="00EA6A38"/>
    <w:rsid w:val="00EA6E99"/>
    <w:rsid w:val="00EC11B3"/>
    <w:rsid w:val="00ED08E1"/>
    <w:rsid w:val="00ED10E9"/>
    <w:rsid w:val="00ED141C"/>
    <w:rsid w:val="00ED3640"/>
    <w:rsid w:val="00ED67A3"/>
    <w:rsid w:val="00EE5DF5"/>
    <w:rsid w:val="00EF0D18"/>
    <w:rsid w:val="00EF20E5"/>
    <w:rsid w:val="00EF2160"/>
    <w:rsid w:val="00EF299C"/>
    <w:rsid w:val="00EF64B3"/>
    <w:rsid w:val="00F14B2F"/>
    <w:rsid w:val="00F15AF9"/>
    <w:rsid w:val="00F16F3A"/>
    <w:rsid w:val="00F21A54"/>
    <w:rsid w:val="00F24B5B"/>
    <w:rsid w:val="00F30D9A"/>
    <w:rsid w:val="00F31EC1"/>
    <w:rsid w:val="00F32F52"/>
    <w:rsid w:val="00F35AE9"/>
    <w:rsid w:val="00F3664E"/>
    <w:rsid w:val="00F4332D"/>
    <w:rsid w:val="00F441B7"/>
    <w:rsid w:val="00F50FBB"/>
    <w:rsid w:val="00F5270B"/>
    <w:rsid w:val="00F5366F"/>
    <w:rsid w:val="00F536BA"/>
    <w:rsid w:val="00F555D6"/>
    <w:rsid w:val="00F55A28"/>
    <w:rsid w:val="00F56517"/>
    <w:rsid w:val="00F60A5C"/>
    <w:rsid w:val="00F61BBA"/>
    <w:rsid w:val="00F622FD"/>
    <w:rsid w:val="00F63431"/>
    <w:rsid w:val="00F73A9C"/>
    <w:rsid w:val="00F73F92"/>
    <w:rsid w:val="00F751A0"/>
    <w:rsid w:val="00F812F1"/>
    <w:rsid w:val="00F862B9"/>
    <w:rsid w:val="00F86DF5"/>
    <w:rsid w:val="00F87CDF"/>
    <w:rsid w:val="00F9527F"/>
    <w:rsid w:val="00FA1244"/>
    <w:rsid w:val="00FB0D10"/>
    <w:rsid w:val="00FB2827"/>
    <w:rsid w:val="00FB3051"/>
    <w:rsid w:val="00FE4014"/>
    <w:rsid w:val="00FF3795"/>
    <w:rsid w:val="00FF53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F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7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D45F9"/>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rsid w:val="00C733E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16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1639"/>
    <w:rPr>
      <w:sz w:val="18"/>
      <w:szCs w:val="18"/>
    </w:rPr>
  </w:style>
  <w:style w:type="paragraph" w:styleId="a4">
    <w:name w:val="footer"/>
    <w:basedOn w:val="a"/>
    <w:link w:val="Char0"/>
    <w:uiPriority w:val="99"/>
    <w:unhideWhenUsed/>
    <w:rsid w:val="00A416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1639"/>
    <w:rPr>
      <w:sz w:val="18"/>
      <w:szCs w:val="18"/>
    </w:rPr>
  </w:style>
  <w:style w:type="character" w:customStyle="1" w:styleId="da">
    <w:name w:val="da"/>
    <w:basedOn w:val="a0"/>
    <w:rsid w:val="00A41639"/>
  </w:style>
  <w:style w:type="paragraph" w:customStyle="1" w:styleId="0746">
    <w:name w:val="样式 首行缩进:  0.74 厘米 段前: 6 磅"/>
    <w:basedOn w:val="a"/>
    <w:rsid w:val="004551EE"/>
    <w:pPr>
      <w:spacing w:before="120" w:line="288" w:lineRule="auto"/>
      <w:ind w:firstLine="425"/>
    </w:pPr>
    <w:rPr>
      <w:rFonts w:cs="宋体"/>
      <w:sz w:val="24"/>
      <w:szCs w:val="20"/>
    </w:rPr>
  </w:style>
  <w:style w:type="paragraph" w:styleId="a5">
    <w:name w:val="List Paragraph"/>
    <w:basedOn w:val="a"/>
    <w:uiPriority w:val="34"/>
    <w:qFormat/>
    <w:rsid w:val="004443E8"/>
    <w:pPr>
      <w:ind w:firstLineChars="200" w:firstLine="420"/>
    </w:pPr>
  </w:style>
  <w:style w:type="paragraph" w:styleId="a6">
    <w:name w:val="Date"/>
    <w:basedOn w:val="a"/>
    <w:next w:val="a"/>
    <w:link w:val="Char1"/>
    <w:uiPriority w:val="99"/>
    <w:semiHidden/>
    <w:unhideWhenUsed/>
    <w:rsid w:val="004443E8"/>
    <w:pPr>
      <w:ind w:leftChars="2500" w:left="100"/>
    </w:pPr>
  </w:style>
  <w:style w:type="character" w:customStyle="1" w:styleId="Char1">
    <w:name w:val="日期 Char"/>
    <w:basedOn w:val="a0"/>
    <w:link w:val="a6"/>
    <w:uiPriority w:val="99"/>
    <w:semiHidden/>
    <w:rsid w:val="004443E8"/>
    <w:rPr>
      <w:rFonts w:ascii="Times New Roman" w:eastAsia="宋体" w:hAnsi="Times New Roman" w:cs="Times New Roman"/>
      <w:szCs w:val="24"/>
    </w:rPr>
  </w:style>
  <w:style w:type="paragraph" w:styleId="a7">
    <w:name w:val="Document Map"/>
    <w:basedOn w:val="a"/>
    <w:link w:val="Char2"/>
    <w:uiPriority w:val="99"/>
    <w:semiHidden/>
    <w:unhideWhenUsed/>
    <w:rsid w:val="005A3CD9"/>
    <w:rPr>
      <w:rFonts w:ascii="宋体"/>
      <w:sz w:val="18"/>
      <w:szCs w:val="18"/>
    </w:rPr>
  </w:style>
  <w:style w:type="character" w:customStyle="1" w:styleId="Char2">
    <w:name w:val="文档结构图 Char"/>
    <w:basedOn w:val="a0"/>
    <w:link w:val="a7"/>
    <w:uiPriority w:val="99"/>
    <w:semiHidden/>
    <w:rsid w:val="005A3CD9"/>
    <w:rPr>
      <w:rFonts w:ascii="宋体" w:eastAsia="宋体" w:hAnsi="Times New Roman" w:cs="Times New Roman"/>
      <w:sz w:val="18"/>
      <w:szCs w:val="18"/>
    </w:rPr>
  </w:style>
  <w:style w:type="paragraph" w:styleId="a8">
    <w:name w:val="Body Text Indent"/>
    <w:basedOn w:val="a"/>
    <w:link w:val="Char3"/>
    <w:uiPriority w:val="99"/>
    <w:semiHidden/>
    <w:unhideWhenUsed/>
    <w:rsid w:val="00C57F76"/>
    <w:pPr>
      <w:widowControl/>
      <w:spacing w:after="120"/>
      <w:ind w:left="420"/>
    </w:pPr>
    <w:rPr>
      <w:kern w:val="0"/>
      <w:szCs w:val="21"/>
    </w:rPr>
  </w:style>
  <w:style w:type="character" w:customStyle="1" w:styleId="Char3">
    <w:name w:val="正文文本缩进 Char"/>
    <w:basedOn w:val="a0"/>
    <w:link w:val="a8"/>
    <w:uiPriority w:val="99"/>
    <w:semiHidden/>
    <w:rsid w:val="00C57F76"/>
    <w:rPr>
      <w:rFonts w:ascii="Times New Roman" w:eastAsia="宋体" w:hAnsi="Times New Roman" w:cs="Times New Roman"/>
      <w:kern w:val="0"/>
      <w:szCs w:val="21"/>
    </w:rPr>
  </w:style>
  <w:style w:type="paragraph" w:styleId="2">
    <w:name w:val="Body Text Indent 2"/>
    <w:basedOn w:val="a"/>
    <w:link w:val="2Char"/>
    <w:uiPriority w:val="99"/>
    <w:semiHidden/>
    <w:unhideWhenUsed/>
    <w:rsid w:val="005D45F9"/>
    <w:pPr>
      <w:spacing w:after="120" w:line="480" w:lineRule="auto"/>
      <w:ind w:leftChars="200" w:left="420"/>
    </w:pPr>
  </w:style>
  <w:style w:type="character" w:customStyle="1" w:styleId="2Char">
    <w:name w:val="正文文本缩进 2 Char"/>
    <w:basedOn w:val="a0"/>
    <w:link w:val="2"/>
    <w:uiPriority w:val="99"/>
    <w:semiHidden/>
    <w:rsid w:val="005D45F9"/>
    <w:rPr>
      <w:rFonts w:ascii="Times New Roman" w:eastAsia="宋体" w:hAnsi="Times New Roman" w:cs="Times New Roman"/>
      <w:szCs w:val="24"/>
    </w:rPr>
  </w:style>
  <w:style w:type="character" w:customStyle="1" w:styleId="1Char">
    <w:name w:val="标题 1 Char"/>
    <w:basedOn w:val="a0"/>
    <w:link w:val="1"/>
    <w:uiPriority w:val="9"/>
    <w:rsid w:val="005D45F9"/>
    <w:rPr>
      <w:rFonts w:ascii="Times New Roman" w:eastAsia="宋体" w:hAnsi="Times New Roman" w:cs="Times New Roman"/>
      <w:b/>
      <w:bCs/>
      <w:kern w:val="44"/>
      <w:sz w:val="44"/>
      <w:szCs w:val="44"/>
    </w:rPr>
  </w:style>
  <w:style w:type="paragraph" w:styleId="a9">
    <w:name w:val="Normal (Web)"/>
    <w:basedOn w:val="a"/>
    <w:uiPriority w:val="99"/>
    <w:unhideWhenUsed/>
    <w:rsid w:val="005D45F9"/>
    <w:pPr>
      <w:widowControl/>
      <w:spacing w:before="100" w:beforeAutospacing="1" w:after="100" w:afterAutospacing="1"/>
      <w:jc w:val="left"/>
    </w:pPr>
    <w:rPr>
      <w:rFonts w:ascii="宋体" w:hAnsi="宋体" w:cs="宋体"/>
      <w:kern w:val="0"/>
      <w:sz w:val="24"/>
    </w:rPr>
  </w:style>
  <w:style w:type="paragraph" w:styleId="aa">
    <w:name w:val="Balloon Text"/>
    <w:basedOn w:val="a"/>
    <w:link w:val="Char4"/>
    <w:uiPriority w:val="99"/>
    <w:semiHidden/>
    <w:unhideWhenUsed/>
    <w:rsid w:val="00CC1BBB"/>
    <w:rPr>
      <w:sz w:val="18"/>
      <w:szCs w:val="18"/>
    </w:rPr>
  </w:style>
  <w:style w:type="character" w:customStyle="1" w:styleId="Char4">
    <w:name w:val="批注框文本 Char"/>
    <w:basedOn w:val="a0"/>
    <w:link w:val="aa"/>
    <w:uiPriority w:val="99"/>
    <w:semiHidden/>
    <w:rsid w:val="00CC1BBB"/>
    <w:rPr>
      <w:rFonts w:ascii="Times New Roman" w:eastAsia="宋体" w:hAnsi="Times New Roman" w:cs="Times New Roman"/>
      <w:sz w:val="18"/>
      <w:szCs w:val="18"/>
    </w:rPr>
  </w:style>
  <w:style w:type="paragraph" w:customStyle="1" w:styleId="Default">
    <w:name w:val="Default"/>
    <w:qFormat/>
    <w:rsid w:val="004E28F0"/>
    <w:pPr>
      <w:widowControl w:val="0"/>
      <w:autoSpaceDE w:val="0"/>
      <w:autoSpaceDN w:val="0"/>
      <w:adjustRightInd w:val="0"/>
    </w:pPr>
    <w:rPr>
      <w:rFonts w:ascii="宋体" w:eastAsia="宋体" w:cs="宋体"/>
      <w:color w:val="000000"/>
      <w:kern w:val="0"/>
      <w:sz w:val="24"/>
      <w:szCs w:val="24"/>
    </w:rPr>
  </w:style>
  <w:style w:type="paragraph" w:styleId="ab">
    <w:name w:val="Title"/>
    <w:basedOn w:val="a"/>
    <w:next w:val="a"/>
    <w:link w:val="Char5"/>
    <w:uiPriority w:val="10"/>
    <w:qFormat/>
    <w:rsid w:val="00AB675B"/>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b"/>
    <w:uiPriority w:val="10"/>
    <w:rsid w:val="00AB675B"/>
    <w:rPr>
      <w:rFonts w:asciiTheme="majorHAnsi" w:eastAsia="宋体" w:hAnsiTheme="majorHAnsi" w:cstheme="majorBidi"/>
      <w:b/>
      <w:bCs/>
      <w:sz w:val="32"/>
      <w:szCs w:val="32"/>
    </w:rPr>
  </w:style>
  <w:style w:type="character" w:styleId="ac">
    <w:name w:val="annotation reference"/>
    <w:basedOn w:val="a0"/>
    <w:uiPriority w:val="99"/>
    <w:semiHidden/>
    <w:unhideWhenUsed/>
    <w:rsid w:val="000A2556"/>
    <w:rPr>
      <w:sz w:val="21"/>
      <w:szCs w:val="21"/>
    </w:rPr>
  </w:style>
  <w:style w:type="paragraph" w:styleId="ad">
    <w:name w:val="annotation text"/>
    <w:basedOn w:val="a"/>
    <w:link w:val="Char6"/>
    <w:uiPriority w:val="99"/>
    <w:unhideWhenUsed/>
    <w:rsid w:val="000A2556"/>
    <w:pPr>
      <w:jc w:val="left"/>
    </w:pPr>
  </w:style>
  <w:style w:type="character" w:customStyle="1" w:styleId="Char6">
    <w:name w:val="批注文字 Char"/>
    <w:basedOn w:val="a0"/>
    <w:link w:val="ad"/>
    <w:uiPriority w:val="99"/>
    <w:rsid w:val="000A2556"/>
    <w:rPr>
      <w:rFonts w:ascii="Times New Roman" w:eastAsia="宋体" w:hAnsi="Times New Roman" w:cs="Times New Roman"/>
      <w:szCs w:val="24"/>
    </w:rPr>
  </w:style>
  <w:style w:type="paragraph" w:styleId="ae">
    <w:name w:val="annotation subject"/>
    <w:basedOn w:val="ad"/>
    <w:next w:val="ad"/>
    <w:link w:val="Char7"/>
    <w:uiPriority w:val="99"/>
    <w:semiHidden/>
    <w:unhideWhenUsed/>
    <w:rsid w:val="000A2556"/>
    <w:rPr>
      <w:b/>
      <w:bCs/>
    </w:rPr>
  </w:style>
  <w:style w:type="character" w:customStyle="1" w:styleId="Char7">
    <w:name w:val="批注主题 Char"/>
    <w:basedOn w:val="Char6"/>
    <w:link w:val="ae"/>
    <w:uiPriority w:val="99"/>
    <w:semiHidden/>
    <w:rsid w:val="000A2556"/>
    <w:rPr>
      <w:rFonts w:ascii="Times New Roman" w:eastAsia="宋体" w:hAnsi="Times New Roman" w:cs="Times New Roman"/>
      <w:b/>
      <w:bCs/>
      <w:szCs w:val="24"/>
    </w:rPr>
  </w:style>
  <w:style w:type="character" w:styleId="af">
    <w:name w:val="Emphasis"/>
    <w:basedOn w:val="a0"/>
    <w:uiPriority w:val="20"/>
    <w:qFormat/>
    <w:rsid w:val="00990E24"/>
    <w:rPr>
      <w:i/>
      <w:iCs/>
    </w:rPr>
  </w:style>
  <w:style w:type="character" w:customStyle="1" w:styleId="3Char">
    <w:name w:val="标题 3 Char"/>
    <w:basedOn w:val="a0"/>
    <w:link w:val="3"/>
    <w:uiPriority w:val="9"/>
    <w:semiHidden/>
    <w:rsid w:val="00C733EA"/>
    <w:rPr>
      <w:rFonts w:ascii="Times New Roman" w:eastAsia="宋体" w:hAnsi="Times New Roman" w:cs="Times New Roman"/>
      <w:b/>
      <w:bCs/>
      <w:sz w:val="32"/>
      <w:szCs w:val="32"/>
    </w:rPr>
  </w:style>
  <w:style w:type="character" w:styleId="af0">
    <w:name w:val="Hyperlink"/>
    <w:basedOn w:val="a0"/>
    <w:uiPriority w:val="99"/>
    <w:semiHidden/>
    <w:unhideWhenUsed/>
    <w:rsid w:val="008A28BB"/>
    <w:rPr>
      <w:color w:val="0000FF"/>
      <w:u w:val="single"/>
    </w:rPr>
  </w:style>
  <w:style w:type="character" w:customStyle="1" w:styleId="10">
    <w:name w:val="（1）文本 字符"/>
    <w:link w:val="11"/>
    <w:locked/>
    <w:rsid w:val="00F32F52"/>
    <w:rPr>
      <w:rFonts w:ascii="Times New Roman" w:eastAsia="宋体" w:hAnsi="Times New Roman" w:cs="Times New Roman"/>
      <w:sz w:val="24"/>
      <w:szCs w:val="24"/>
      <w:lang w:val="x-none" w:eastAsia="x-none"/>
    </w:rPr>
  </w:style>
  <w:style w:type="paragraph" w:customStyle="1" w:styleId="11">
    <w:name w:val="（1）文本"/>
    <w:basedOn w:val="a"/>
    <w:link w:val="10"/>
    <w:qFormat/>
    <w:rsid w:val="00F32F52"/>
    <w:pPr>
      <w:spacing w:beforeLines="50" w:before="50" w:line="360" w:lineRule="auto"/>
      <w:ind w:firstLineChars="200" w:firstLine="200"/>
    </w:pPr>
    <w:rPr>
      <w:sz w:val="24"/>
      <w:lang w:val="x-none" w:eastAsia="x-none"/>
    </w:rPr>
  </w:style>
  <w:style w:type="paragraph" w:styleId="af1">
    <w:name w:val="Revision"/>
    <w:hidden/>
    <w:uiPriority w:val="99"/>
    <w:semiHidden/>
    <w:rsid w:val="00B200B6"/>
    <w:rPr>
      <w:rFonts w:ascii="Times New Roman" w:eastAsia="宋体" w:hAnsi="Times New Roman" w:cs="Times New Roman"/>
      <w:szCs w:val="24"/>
    </w:rPr>
  </w:style>
  <w:style w:type="table" w:styleId="af2">
    <w:name w:val="Table Grid"/>
    <w:basedOn w:val="a1"/>
    <w:uiPriority w:val="39"/>
    <w:qFormat/>
    <w:rsid w:val="009F706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7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D45F9"/>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rsid w:val="00C733E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16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1639"/>
    <w:rPr>
      <w:sz w:val="18"/>
      <w:szCs w:val="18"/>
    </w:rPr>
  </w:style>
  <w:style w:type="paragraph" w:styleId="a4">
    <w:name w:val="footer"/>
    <w:basedOn w:val="a"/>
    <w:link w:val="Char0"/>
    <w:uiPriority w:val="99"/>
    <w:unhideWhenUsed/>
    <w:rsid w:val="00A416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1639"/>
    <w:rPr>
      <w:sz w:val="18"/>
      <w:szCs w:val="18"/>
    </w:rPr>
  </w:style>
  <w:style w:type="character" w:customStyle="1" w:styleId="da">
    <w:name w:val="da"/>
    <w:basedOn w:val="a0"/>
    <w:rsid w:val="00A41639"/>
  </w:style>
  <w:style w:type="paragraph" w:customStyle="1" w:styleId="0746">
    <w:name w:val="样式 首行缩进:  0.74 厘米 段前: 6 磅"/>
    <w:basedOn w:val="a"/>
    <w:rsid w:val="004551EE"/>
    <w:pPr>
      <w:spacing w:before="120" w:line="288" w:lineRule="auto"/>
      <w:ind w:firstLine="425"/>
    </w:pPr>
    <w:rPr>
      <w:rFonts w:cs="宋体"/>
      <w:sz w:val="24"/>
      <w:szCs w:val="20"/>
    </w:rPr>
  </w:style>
  <w:style w:type="paragraph" w:styleId="a5">
    <w:name w:val="List Paragraph"/>
    <w:basedOn w:val="a"/>
    <w:uiPriority w:val="34"/>
    <w:qFormat/>
    <w:rsid w:val="004443E8"/>
    <w:pPr>
      <w:ind w:firstLineChars="200" w:firstLine="420"/>
    </w:pPr>
  </w:style>
  <w:style w:type="paragraph" w:styleId="a6">
    <w:name w:val="Date"/>
    <w:basedOn w:val="a"/>
    <w:next w:val="a"/>
    <w:link w:val="Char1"/>
    <w:uiPriority w:val="99"/>
    <w:semiHidden/>
    <w:unhideWhenUsed/>
    <w:rsid w:val="004443E8"/>
    <w:pPr>
      <w:ind w:leftChars="2500" w:left="100"/>
    </w:pPr>
  </w:style>
  <w:style w:type="character" w:customStyle="1" w:styleId="Char1">
    <w:name w:val="日期 Char"/>
    <w:basedOn w:val="a0"/>
    <w:link w:val="a6"/>
    <w:uiPriority w:val="99"/>
    <w:semiHidden/>
    <w:rsid w:val="004443E8"/>
    <w:rPr>
      <w:rFonts w:ascii="Times New Roman" w:eastAsia="宋体" w:hAnsi="Times New Roman" w:cs="Times New Roman"/>
      <w:szCs w:val="24"/>
    </w:rPr>
  </w:style>
  <w:style w:type="paragraph" w:styleId="a7">
    <w:name w:val="Document Map"/>
    <w:basedOn w:val="a"/>
    <w:link w:val="Char2"/>
    <w:uiPriority w:val="99"/>
    <w:semiHidden/>
    <w:unhideWhenUsed/>
    <w:rsid w:val="005A3CD9"/>
    <w:rPr>
      <w:rFonts w:ascii="宋体"/>
      <w:sz w:val="18"/>
      <w:szCs w:val="18"/>
    </w:rPr>
  </w:style>
  <w:style w:type="character" w:customStyle="1" w:styleId="Char2">
    <w:name w:val="文档结构图 Char"/>
    <w:basedOn w:val="a0"/>
    <w:link w:val="a7"/>
    <w:uiPriority w:val="99"/>
    <w:semiHidden/>
    <w:rsid w:val="005A3CD9"/>
    <w:rPr>
      <w:rFonts w:ascii="宋体" w:eastAsia="宋体" w:hAnsi="Times New Roman" w:cs="Times New Roman"/>
      <w:sz w:val="18"/>
      <w:szCs w:val="18"/>
    </w:rPr>
  </w:style>
  <w:style w:type="paragraph" w:styleId="a8">
    <w:name w:val="Body Text Indent"/>
    <w:basedOn w:val="a"/>
    <w:link w:val="Char3"/>
    <w:uiPriority w:val="99"/>
    <w:semiHidden/>
    <w:unhideWhenUsed/>
    <w:rsid w:val="00C57F76"/>
    <w:pPr>
      <w:widowControl/>
      <w:spacing w:after="120"/>
      <w:ind w:left="420"/>
    </w:pPr>
    <w:rPr>
      <w:kern w:val="0"/>
      <w:szCs w:val="21"/>
    </w:rPr>
  </w:style>
  <w:style w:type="character" w:customStyle="1" w:styleId="Char3">
    <w:name w:val="正文文本缩进 Char"/>
    <w:basedOn w:val="a0"/>
    <w:link w:val="a8"/>
    <w:uiPriority w:val="99"/>
    <w:semiHidden/>
    <w:rsid w:val="00C57F76"/>
    <w:rPr>
      <w:rFonts w:ascii="Times New Roman" w:eastAsia="宋体" w:hAnsi="Times New Roman" w:cs="Times New Roman"/>
      <w:kern w:val="0"/>
      <w:szCs w:val="21"/>
    </w:rPr>
  </w:style>
  <w:style w:type="paragraph" w:styleId="2">
    <w:name w:val="Body Text Indent 2"/>
    <w:basedOn w:val="a"/>
    <w:link w:val="2Char"/>
    <w:uiPriority w:val="99"/>
    <w:semiHidden/>
    <w:unhideWhenUsed/>
    <w:rsid w:val="005D45F9"/>
    <w:pPr>
      <w:spacing w:after="120" w:line="480" w:lineRule="auto"/>
      <w:ind w:leftChars="200" w:left="420"/>
    </w:pPr>
  </w:style>
  <w:style w:type="character" w:customStyle="1" w:styleId="2Char">
    <w:name w:val="正文文本缩进 2 Char"/>
    <w:basedOn w:val="a0"/>
    <w:link w:val="2"/>
    <w:uiPriority w:val="99"/>
    <w:semiHidden/>
    <w:rsid w:val="005D45F9"/>
    <w:rPr>
      <w:rFonts w:ascii="Times New Roman" w:eastAsia="宋体" w:hAnsi="Times New Roman" w:cs="Times New Roman"/>
      <w:szCs w:val="24"/>
    </w:rPr>
  </w:style>
  <w:style w:type="character" w:customStyle="1" w:styleId="1Char">
    <w:name w:val="标题 1 Char"/>
    <w:basedOn w:val="a0"/>
    <w:link w:val="1"/>
    <w:uiPriority w:val="9"/>
    <w:rsid w:val="005D45F9"/>
    <w:rPr>
      <w:rFonts w:ascii="Times New Roman" w:eastAsia="宋体" w:hAnsi="Times New Roman" w:cs="Times New Roman"/>
      <w:b/>
      <w:bCs/>
      <w:kern w:val="44"/>
      <w:sz w:val="44"/>
      <w:szCs w:val="44"/>
    </w:rPr>
  </w:style>
  <w:style w:type="paragraph" w:styleId="a9">
    <w:name w:val="Normal (Web)"/>
    <w:basedOn w:val="a"/>
    <w:uiPriority w:val="99"/>
    <w:unhideWhenUsed/>
    <w:rsid w:val="005D45F9"/>
    <w:pPr>
      <w:widowControl/>
      <w:spacing w:before="100" w:beforeAutospacing="1" w:after="100" w:afterAutospacing="1"/>
      <w:jc w:val="left"/>
    </w:pPr>
    <w:rPr>
      <w:rFonts w:ascii="宋体" w:hAnsi="宋体" w:cs="宋体"/>
      <w:kern w:val="0"/>
      <w:sz w:val="24"/>
    </w:rPr>
  </w:style>
  <w:style w:type="paragraph" w:styleId="aa">
    <w:name w:val="Balloon Text"/>
    <w:basedOn w:val="a"/>
    <w:link w:val="Char4"/>
    <w:uiPriority w:val="99"/>
    <w:semiHidden/>
    <w:unhideWhenUsed/>
    <w:rsid w:val="00CC1BBB"/>
    <w:rPr>
      <w:sz w:val="18"/>
      <w:szCs w:val="18"/>
    </w:rPr>
  </w:style>
  <w:style w:type="character" w:customStyle="1" w:styleId="Char4">
    <w:name w:val="批注框文本 Char"/>
    <w:basedOn w:val="a0"/>
    <w:link w:val="aa"/>
    <w:uiPriority w:val="99"/>
    <w:semiHidden/>
    <w:rsid w:val="00CC1BBB"/>
    <w:rPr>
      <w:rFonts w:ascii="Times New Roman" w:eastAsia="宋体" w:hAnsi="Times New Roman" w:cs="Times New Roman"/>
      <w:sz w:val="18"/>
      <w:szCs w:val="18"/>
    </w:rPr>
  </w:style>
  <w:style w:type="paragraph" w:customStyle="1" w:styleId="Default">
    <w:name w:val="Default"/>
    <w:qFormat/>
    <w:rsid w:val="004E28F0"/>
    <w:pPr>
      <w:widowControl w:val="0"/>
      <w:autoSpaceDE w:val="0"/>
      <w:autoSpaceDN w:val="0"/>
      <w:adjustRightInd w:val="0"/>
    </w:pPr>
    <w:rPr>
      <w:rFonts w:ascii="宋体" w:eastAsia="宋体" w:cs="宋体"/>
      <w:color w:val="000000"/>
      <w:kern w:val="0"/>
      <w:sz w:val="24"/>
      <w:szCs w:val="24"/>
    </w:rPr>
  </w:style>
  <w:style w:type="paragraph" w:styleId="ab">
    <w:name w:val="Title"/>
    <w:basedOn w:val="a"/>
    <w:next w:val="a"/>
    <w:link w:val="Char5"/>
    <w:uiPriority w:val="10"/>
    <w:qFormat/>
    <w:rsid w:val="00AB675B"/>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b"/>
    <w:uiPriority w:val="10"/>
    <w:rsid w:val="00AB675B"/>
    <w:rPr>
      <w:rFonts w:asciiTheme="majorHAnsi" w:eastAsia="宋体" w:hAnsiTheme="majorHAnsi" w:cstheme="majorBidi"/>
      <w:b/>
      <w:bCs/>
      <w:sz w:val="32"/>
      <w:szCs w:val="32"/>
    </w:rPr>
  </w:style>
  <w:style w:type="character" w:styleId="ac">
    <w:name w:val="annotation reference"/>
    <w:basedOn w:val="a0"/>
    <w:uiPriority w:val="99"/>
    <w:semiHidden/>
    <w:unhideWhenUsed/>
    <w:rsid w:val="000A2556"/>
    <w:rPr>
      <w:sz w:val="21"/>
      <w:szCs w:val="21"/>
    </w:rPr>
  </w:style>
  <w:style w:type="paragraph" w:styleId="ad">
    <w:name w:val="annotation text"/>
    <w:basedOn w:val="a"/>
    <w:link w:val="Char6"/>
    <w:uiPriority w:val="99"/>
    <w:unhideWhenUsed/>
    <w:rsid w:val="000A2556"/>
    <w:pPr>
      <w:jc w:val="left"/>
    </w:pPr>
  </w:style>
  <w:style w:type="character" w:customStyle="1" w:styleId="Char6">
    <w:name w:val="批注文字 Char"/>
    <w:basedOn w:val="a0"/>
    <w:link w:val="ad"/>
    <w:uiPriority w:val="99"/>
    <w:rsid w:val="000A2556"/>
    <w:rPr>
      <w:rFonts w:ascii="Times New Roman" w:eastAsia="宋体" w:hAnsi="Times New Roman" w:cs="Times New Roman"/>
      <w:szCs w:val="24"/>
    </w:rPr>
  </w:style>
  <w:style w:type="paragraph" w:styleId="ae">
    <w:name w:val="annotation subject"/>
    <w:basedOn w:val="ad"/>
    <w:next w:val="ad"/>
    <w:link w:val="Char7"/>
    <w:uiPriority w:val="99"/>
    <w:semiHidden/>
    <w:unhideWhenUsed/>
    <w:rsid w:val="000A2556"/>
    <w:rPr>
      <w:b/>
      <w:bCs/>
    </w:rPr>
  </w:style>
  <w:style w:type="character" w:customStyle="1" w:styleId="Char7">
    <w:name w:val="批注主题 Char"/>
    <w:basedOn w:val="Char6"/>
    <w:link w:val="ae"/>
    <w:uiPriority w:val="99"/>
    <w:semiHidden/>
    <w:rsid w:val="000A2556"/>
    <w:rPr>
      <w:rFonts w:ascii="Times New Roman" w:eastAsia="宋体" w:hAnsi="Times New Roman" w:cs="Times New Roman"/>
      <w:b/>
      <w:bCs/>
      <w:szCs w:val="24"/>
    </w:rPr>
  </w:style>
  <w:style w:type="character" w:styleId="af">
    <w:name w:val="Emphasis"/>
    <w:basedOn w:val="a0"/>
    <w:uiPriority w:val="20"/>
    <w:qFormat/>
    <w:rsid w:val="00990E24"/>
    <w:rPr>
      <w:i/>
      <w:iCs/>
    </w:rPr>
  </w:style>
  <w:style w:type="character" w:customStyle="1" w:styleId="3Char">
    <w:name w:val="标题 3 Char"/>
    <w:basedOn w:val="a0"/>
    <w:link w:val="3"/>
    <w:uiPriority w:val="9"/>
    <w:semiHidden/>
    <w:rsid w:val="00C733EA"/>
    <w:rPr>
      <w:rFonts w:ascii="Times New Roman" w:eastAsia="宋体" w:hAnsi="Times New Roman" w:cs="Times New Roman"/>
      <w:b/>
      <w:bCs/>
      <w:sz w:val="32"/>
      <w:szCs w:val="32"/>
    </w:rPr>
  </w:style>
  <w:style w:type="character" w:styleId="af0">
    <w:name w:val="Hyperlink"/>
    <w:basedOn w:val="a0"/>
    <w:uiPriority w:val="99"/>
    <w:semiHidden/>
    <w:unhideWhenUsed/>
    <w:rsid w:val="008A28BB"/>
    <w:rPr>
      <w:color w:val="0000FF"/>
      <w:u w:val="single"/>
    </w:rPr>
  </w:style>
  <w:style w:type="character" w:customStyle="1" w:styleId="10">
    <w:name w:val="（1）文本 字符"/>
    <w:link w:val="11"/>
    <w:locked/>
    <w:rsid w:val="00F32F52"/>
    <w:rPr>
      <w:rFonts w:ascii="Times New Roman" w:eastAsia="宋体" w:hAnsi="Times New Roman" w:cs="Times New Roman"/>
      <w:sz w:val="24"/>
      <w:szCs w:val="24"/>
      <w:lang w:val="x-none" w:eastAsia="x-none"/>
    </w:rPr>
  </w:style>
  <w:style w:type="paragraph" w:customStyle="1" w:styleId="11">
    <w:name w:val="（1）文本"/>
    <w:basedOn w:val="a"/>
    <w:link w:val="10"/>
    <w:qFormat/>
    <w:rsid w:val="00F32F52"/>
    <w:pPr>
      <w:spacing w:beforeLines="50" w:before="50" w:line="360" w:lineRule="auto"/>
      <w:ind w:firstLineChars="200" w:firstLine="200"/>
    </w:pPr>
    <w:rPr>
      <w:sz w:val="24"/>
      <w:lang w:val="x-none" w:eastAsia="x-none"/>
    </w:rPr>
  </w:style>
  <w:style w:type="paragraph" w:styleId="af1">
    <w:name w:val="Revision"/>
    <w:hidden/>
    <w:uiPriority w:val="99"/>
    <w:semiHidden/>
    <w:rsid w:val="00B200B6"/>
    <w:rPr>
      <w:rFonts w:ascii="Times New Roman" w:eastAsia="宋体" w:hAnsi="Times New Roman" w:cs="Times New Roman"/>
      <w:szCs w:val="24"/>
    </w:rPr>
  </w:style>
  <w:style w:type="table" w:styleId="af2">
    <w:name w:val="Table Grid"/>
    <w:basedOn w:val="a1"/>
    <w:uiPriority w:val="39"/>
    <w:qFormat/>
    <w:rsid w:val="009F706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1872">
      <w:bodyDiv w:val="1"/>
      <w:marLeft w:val="0"/>
      <w:marRight w:val="0"/>
      <w:marTop w:val="0"/>
      <w:marBottom w:val="0"/>
      <w:divBdr>
        <w:top w:val="none" w:sz="0" w:space="0" w:color="auto"/>
        <w:left w:val="none" w:sz="0" w:space="0" w:color="auto"/>
        <w:bottom w:val="none" w:sz="0" w:space="0" w:color="auto"/>
        <w:right w:val="none" w:sz="0" w:space="0" w:color="auto"/>
      </w:divBdr>
    </w:div>
    <w:div w:id="368071009">
      <w:bodyDiv w:val="1"/>
      <w:marLeft w:val="0"/>
      <w:marRight w:val="0"/>
      <w:marTop w:val="0"/>
      <w:marBottom w:val="0"/>
      <w:divBdr>
        <w:top w:val="none" w:sz="0" w:space="0" w:color="auto"/>
        <w:left w:val="none" w:sz="0" w:space="0" w:color="auto"/>
        <w:bottom w:val="none" w:sz="0" w:space="0" w:color="auto"/>
        <w:right w:val="none" w:sz="0" w:space="0" w:color="auto"/>
      </w:divBdr>
    </w:div>
    <w:div w:id="511837995">
      <w:bodyDiv w:val="1"/>
      <w:marLeft w:val="0"/>
      <w:marRight w:val="0"/>
      <w:marTop w:val="0"/>
      <w:marBottom w:val="0"/>
      <w:divBdr>
        <w:top w:val="none" w:sz="0" w:space="0" w:color="auto"/>
        <w:left w:val="none" w:sz="0" w:space="0" w:color="auto"/>
        <w:bottom w:val="none" w:sz="0" w:space="0" w:color="auto"/>
        <w:right w:val="none" w:sz="0" w:space="0" w:color="auto"/>
      </w:divBdr>
    </w:div>
    <w:div w:id="763964424">
      <w:bodyDiv w:val="1"/>
      <w:marLeft w:val="0"/>
      <w:marRight w:val="0"/>
      <w:marTop w:val="0"/>
      <w:marBottom w:val="0"/>
      <w:divBdr>
        <w:top w:val="none" w:sz="0" w:space="0" w:color="auto"/>
        <w:left w:val="none" w:sz="0" w:space="0" w:color="auto"/>
        <w:bottom w:val="none" w:sz="0" w:space="0" w:color="auto"/>
        <w:right w:val="none" w:sz="0" w:space="0" w:color="auto"/>
      </w:divBdr>
    </w:div>
    <w:div w:id="930162466">
      <w:bodyDiv w:val="1"/>
      <w:marLeft w:val="0"/>
      <w:marRight w:val="0"/>
      <w:marTop w:val="0"/>
      <w:marBottom w:val="0"/>
      <w:divBdr>
        <w:top w:val="none" w:sz="0" w:space="0" w:color="auto"/>
        <w:left w:val="none" w:sz="0" w:space="0" w:color="auto"/>
        <w:bottom w:val="none" w:sz="0" w:space="0" w:color="auto"/>
        <w:right w:val="none" w:sz="0" w:space="0" w:color="auto"/>
      </w:divBdr>
      <w:divsChild>
        <w:div w:id="774059617">
          <w:marLeft w:val="0"/>
          <w:marRight w:val="0"/>
          <w:marTop w:val="0"/>
          <w:marBottom w:val="0"/>
          <w:divBdr>
            <w:top w:val="single" w:sz="8" w:space="1" w:color="auto"/>
            <w:left w:val="single" w:sz="8" w:space="4" w:color="auto"/>
            <w:bottom w:val="single" w:sz="8" w:space="1" w:color="auto"/>
            <w:right w:val="single" w:sz="8" w:space="4" w:color="auto"/>
          </w:divBdr>
        </w:div>
      </w:divsChild>
    </w:div>
    <w:div w:id="953050521">
      <w:bodyDiv w:val="1"/>
      <w:marLeft w:val="0"/>
      <w:marRight w:val="0"/>
      <w:marTop w:val="0"/>
      <w:marBottom w:val="0"/>
      <w:divBdr>
        <w:top w:val="none" w:sz="0" w:space="0" w:color="auto"/>
        <w:left w:val="none" w:sz="0" w:space="0" w:color="auto"/>
        <w:bottom w:val="none" w:sz="0" w:space="0" w:color="auto"/>
        <w:right w:val="none" w:sz="0" w:space="0" w:color="auto"/>
      </w:divBdr>
    </w:div>
    <w:div w:id="1332829226">
      <w:bodyDiv w:val="1"/>
      <w:marLeft w:val="0"/>
      <w:marRight w:val="0"/>
      <w:marTop w:val="0"/>
      <w:marBottom w:val="0"/>
      <w:divBdr>
        <w:top w:val="none" w:sz="0" w:space="0" w:color="auto"/>
        <w:left w:val="none" w:sz="0" w:space="0" w:color="auto"/>
        <w:bottom w:val="none" w:sz="0" w:space="0" w:color="auto"/>
        <w:right w:val="none" w:sz="0" w:space="0" w:color="auto"/>
      </w:divBdr>
      <w:divsChild>
        <w:div w:id="1704936659">
          <w:marLeft w:val="0"/>
          <w:marRight w:val="0"/>
          <w:marTop w:val="0"/>
          <w:marBottom w:val="0"/>
          <w:divBdr>
            <w:top w:val="single" w:sz="4" w:space="1" w:color="auto"/>
            <w:left w:val="single" w:sz="4" w:space="4" w:color="auto"/>
            <w:bottom w:val="single" w:sz="4" w:space="1" w:color="auto"/>
            <w:right w:val="single" w:sz="4" w:space="4" w:color="auto"/>
          </w:divBdr>
        </w:div>
      </w:divsChild>
    </w:div>
    <w:div w:id="16359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27E45-7893-400F-9162-30ECE1C5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142</Words>
  <Characters>816</Characters>
  <Application>Microsoft Office Word</Application>
  <DocSecurity>0</DocSecurity>
  <Lines>6</Lines>
  <Paragraphs>1</Paragraphs>
  <ScaleCrop>false</ScaleCrop>
  <Company>Microsoft</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林玲</cp:lastModifiedBy>
  <cp:revision>22</cp:revision>
  <cp:lastPrinted>2023-09-04T06:35:00Z</cp:lastPrinted>
  <dcterms:created xsi:type="dcterms:W3CDTF">2023-08-05T02:59:00Z</dcterms:created>
  <dcterms:modified xsi:type="dcterms:W3CDTF">2023-09-04T08:26:00Z</dcterms:modified>
</cp:coreProperties>
</file>