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B8A5" w14:textId="062E9621" w:rsidR="005C79D8" w:rsidRDefault="001860CA">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D05118">
            <w:rPr>
              <w:rFonts w:asciiTheme="majorEastAsia" w:eastAsiaTheme="majorEastAsia" w:hAnsiTheme="majorEastAsia"/>
              <w:b/>
              <w:sz w:val="24"/>
              <w:szCs w:val="24"/>
            </w:rPr>
            <w:t>035</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711A8088" w14:textId="77777777" w:rsidR="00047890" w:rsidRDefault="001860CA"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20C1E582" w14:textId="442261B3" w:rsidR="005C79D8" w:rsidRPr="00047890" w:rsidRDefault="002052E6"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43758">
                <w:rPr>
                  <w:rFonts w:asciiTheme="majorEastAsia" w:eastAsiaTheme="majorEastAsia" w:hAnsiTheme="majorEastAsia"/>
                  <w:b/>
                  <w:color w:val="FF0000"/>
                  <w:sz w:val="36"/>
                  <w:szCs w:val="36"/>
                  <w:shd w:val="solid" w:color="FFFFFF" w:fill="auto"/>
                </w:rPr>
                <w:t>2022</w:t>
              </w:r>
            </w:sdtContent>
          </w:sdt>
          <w:r w:rsidR="001860CA">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B43758">
                <w:rPr>
                  <w:rFonts w:asciiTheme="majorEastAsia" w:eastAsiaTheme="majorEastAsia" w:hAnsiTheme="majorEastAsia" w:hint="eastAsia"/>
                  <w:b/>
                  <w:color w:val="FF0000"/>
                  <w:sz w:val="36"/>
                  <w:szCs w:val="36"/>
                  <w:shd w:val="solid" w:color="FFFFFF" w:fill="auto"/>
                </w:rPr>
                <w:t>二</w:t>
              </w:r>
            </w:sdtContent>
          </w:sdt>
          <w:r w:rsidR="001860CA">
            <w:rPr>
              <w:rFonts w:asciiTheme="majorEastAsia" w:eastAsiaTheme="majorEastAsia" w:hAnsiTheme="majorEastAsia" w:hint="eastAsia"/>
              <w:b/>
              <w:color w:val="FF0000"/>
              <w:sz w:val="36"/>
              <w:szCs w:val="36"/>
              <w:shd w:val="solid" w:color="FFFFFF" w:fill="auto"/>
            </w:rPr>
            <w:t>次临时股东大会决议公告</w:t>
          </w:r>
        </w:p>
      </w:sdtContent>
    </w:sdt>
    <w:p w14:paraId="498E68B2" w14:textId="77777777" w:rsidR="005C79D8" w:rsidRDefault="005C79D8">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C79D8" w14:paraId="4F933815" w14:textId="77777777" w:rsidTr="00084B21">
            <w:tc>
              <w:tcPr>
                <w:tcW w:w="8522" w:type="dxa"/>
              </w:tcPr>
              <w:p w14:paraId="77533E8A" w14:textId="553A82FC" w:rsidR="005C79D8" w:rsidRDefault="001860C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w:t>
                </w:r>
                <w:r w:rsidR="00DA216C" w:rsidRPr="00DA216C">
                  <w:rPr>
                    <w:rFonts w:ascii="仿宋_GB2312" w:eastAsia="仿宋_GB2312" w:hAnsi="宋体" w:cs="Times New Roman" w:hint="eastAsia"/>
                    <w:sz w:val="24"/>
                  </w:rPr>
                  <w:t>准确性和完整性承担法律责任</w:t>
                </w:r>
                <w:r>
                  <w:rPr>
                    <w:rFonts w:ascii="仿宋_GB2312" w:eastAsia="仿宋_GB2312" w:hAnsi="宋体" w:cs="Times New Roman" w:hint="eastAsia"/>
                    <w:sz w:val="24"/>
                  </w:rPr>
                  <w:t>。</w:t>
                </w:r>
              </w:p>
            </w:tc>
          </w:tr>
        </w:sdtContent>
      </w:sdt>
    </w:tbl>
    <w:p w14:paraId="5DDB5285" w14:textId="77777777" w:rsidR="005C79D8" w:rsidRDefault="001860CA">
      <w:pPr>
        <w:pStyle w:val="1"/>
        <w:keepNext w:val="0"/>
        <w:keepLines w:val="0"/>
        <w:rPr>
          <w:sz w:val="24"/>
          <w:szCs w:val="24"/>
        </w:rPr>
      </w:pPr>
      <w:r>
        <w:rPr>
          <w:rFonts w:hint="eastAsia"/>
          <w:sz w:val="24"/>
          <w:szCs w:val="24"/>
        </w:rPr>
        <w:t>重要内容提示：</w:t>
      </w:r>
    </w:p>
    <w:p w14:paraId="41F9B0CD" w14:textId="77777777" w:rsidR="005C79D8" w:rsidRDefault="001860CA">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3008550" w14:textId="77777777" w:rsidR="005C79D8" w:rsidRDefault="001860CA">
      <w:pPr>
        <w:pStyle w:val="1"/>
        <w:keepNext w:val="0"/>
        <w:keepLines w:val="0"/>
        <w:numPr>
          <w:ilvl w:val="0"/>
          <w:numId w:val="3"/>
        </w:numPr>
        <w:rPr>
          <w:sz w:val="24"/>
          <w:szCs w:val="24"/>
        </w:rPr>
      </w:pPr>
      <w:r>
        <w:rPr>
          <w:rFonts w:hint="eastAsia"/>
          <w:sz w:val="24"/>
          <w:szCs w:val="24"/>
        </w:rPr>
        <w:t>会议召开和出席情况</w:t>
      </w:r>
    </w:p>
    <w:p w14:paraId="6607038F" w14:textId="1A228DB0" w:rsidR="005C79D8" w:rsidRDefault="001860CA">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6-08T00:00:00Z">
            <w:dateFormat w:val="yyyy'年'M'月'd'日'"/>
            <w:lid w:val="zh-CN"/>
            <w:storeMappedDataAs w:val="dateTime"/>
            <w:calendar w:val="gregorian"/>
          </w:date>
        </w:sdtPr>
        <w:sdtEndPr/>
        <w:sdtContent>
          <w:r w:rsidR="00B43758">
            <w:rPr>
              <w:rFonts w:asciiTheme="minorEastAsia" w:eastAsiaTheme="minorEastAsia" w:hAnsiTheme="minorEastAsia" w:hint="eastAsia"/>
              <w:b w:val="0"/>
              <w:sz w:val="24"/>
              <w:szCs w:val="24"/>
            </w:rPr>
            <w:t>2022年6月8日</w:t>
          </w:r>
        </w:sdtContent>
      </w:sdt>
    </w:p>
    <w:p w14:paraId="36207950" w14:textId="4F454741" w:rsidR="005C79D8" w:rsidRDefault="001860CA">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B43758" w:rsidRPr="00B43758">
            <w:rPr>
              <w:rFonts w:asciiTheme="majorEastAsia" w:hAnsiTheme="majorEastAsia" w:hint="eastAsia"/>
              <w:b w:val="0"/>
              <w:sz w:val="24"/>
              <w:szCs w:val="24"/>
            </w:rPr>
            <w:t>安徽省合肥市庐阳区濉溪路310号</w:t>
          </w:r>
          <w:proofErr w:type="gramStart"/>
          <w:r w:rsidR="00B43758" w:rsidRPr="00B43758">
            <w:rPr>
              <w:rFonts w:asciiTheme="majorEastAsia" w:hAnsiTheme="majorEastAsia" w:hint="eastAsia"/>
              <w:b w:val="0"/>
              <w:sz w:val="24"/>
              <w:szCs w:val="24"/>
            </w:rPr>
            <w:t>祥源广场</w:t>
          </w:r>
          <w:proofErr w:type="gramEnd"/>
          <w:r w:rsidR="00B43758" w:rsidRPr="00B43758">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16DACF47" w14:textId="77777777" w:rsidR="005C79D8" w:rsidRDefault="001860CA">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5C79D8" w14:paraId="2F8EC83D"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634E88C5" w14:textId="77777777" w:rsidR="005C79D8" w:rsidRDefault="001860CA">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56E1CD53" w14:textId="4814EA03" w:rsidR="005C79D8" w:rsidRDefault="00D05118">
                    <w:pPr>
                      <w:spacing w:line="600" w:lineRule="exact"/>
                      <w:jc w:val="right"/>
                      <w:rPr>
                        <w:rFonts w:ascii="宋体"/>
                        <w:color w:val="000000"/>
                        <w:sz w:val="24"/>
                      </w:rPr>
                    </w:pPr>
                    <w:r>
                      <w:rPr>
                        <w:rFonts w:ascii="宋体"/>
                        <w:color w:val="000000"/>
                        <w:sz w:val="24"/>
                      </w:rPr>
                      <w:t>1</w:t>
                    </w:r>
                    <w:r w:rsidR="00B43758">
                      <w:rPr>
                        <w:rFonts w:ascii="宋体"/>
                        <w:color w:val="000000"/>
                        <w:sz w:val="24"/>
                      </w:rPr>
                      <w:t>8</w:t>
                    </w:r>
                  </w:p>
                </w:tc>
              </w:sdtContent>
            </w:sdt>
          </w:tr>
          <w:tr w:rsidR="005C79D8" w14:paraId="528568C1"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13A492E5" w14:textId="77777777" w:rsidR="005C79D8" w:rsidRDefault="001860CA">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2BA420A7" w14:textId="7BCCB465" w:rsidR="005C79D8" w:rsidRDefault="00D05118">
                    <w:pPr>
                      <w:spacing w:line="600" w:lineRule="exact"/>
                      <w:jc w:val="right"/>
                      <w:rPr>
                        <w:rFonts w:ascii="宋体"/>
                        <w:color w:val="000000"/>
                        <w:sz w:val="24"/>
                      </w:rPr>
                    </w:pPr>
                    <w:r w:rsidRPr="00D05118">
                      <w:rPr>
                        <w:rFonts w:ascii="宋体"/>
                        <w:color w:val="000000"/>
                        <w:sz w:val="24"/>
                      </w:rPr>
                      <w:t>305,375,810</w:t>
                    </w:r>
                  </w:p>
                </w:tc>
              </w:sdtContent>
            </w:sdt>
          </w:tr>
          <w:tr w:rsidR="005C79D8" w14:paraId="2CD4FDDD"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631095E5" w14:textId="77777777" w:rsidR="005C79D8" w:rsidRDefault="001860CA">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E534D9B" w14:textId="6C60BDD2" w:rsidR="005C79D8" w:rsidRDefault="00D05118">
                    <w:pPr>
                      <w:spacing w:line="600" w:lineRule="exact"/>
                      <w:jc w:val="right"/>
                      <w:rPr>
                        <w:rFonts w:ascii="宋体"/>
                        <w:color w:val="000000"/>
                        <w:sz w:val="24"/>
                      </w:rPr>
                    </w:pPr>
                    <w:r w:rsidRPr="00D05118">
                      <w:rPr>
                        <w:rFonts w:ascii="宋体"/>
                        <w:color w:val="000000"/>
                        <w:sz w:val="24"/>
                      </w:rPr>
                      <w:t>49.339</w:t>
                    </w:r>
                    <w:r>
                      <w:rPr>
                        <w:rFonts w:ascii="宋体"/>
                        <w:color w:val="000000"/>
                        <w:sz w:val="24"/>
                      </w:rPr>
                      <w:t>8</w:t>
                    </w:r>
                  </w:p>
                </w:tc>
              </w:sdtContent>
            </w:sdt>
          </w:tr>
        </w:tbl>
      </w:sdtContent>
    </w:sdt>
    <w:p w14:paraId="021BD6DD" w14:textId="77777777" w:rsidR="005C79D8" w:rsidRDefault="005C79D8"/>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010E8C05" w14:textId="77777777" w:rsidR="005C79D8" w:rsidRDefault="001860CA">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261E43FB" w14:textId="3652CDAE" w:rsidR="005C79D8" w:rsidRDefault="002052E6" w:rsidP="00B43758">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B43758" w:rsidRPr="00B43758">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w:t>
              </w:r>
              <w:r w:rsidR="00B43758" w:rsidRPr="00B43758">
                <w:rPr>
                  <w:rFonts w:asciiTheme="minorEastAsia" w:hAnsiTheme="minorEastAsia" w:hint="eastAsia"/>
                  <w:sz w:val="24"/>
                  <w:szCs w:val="24"/>
                </w:rPr>
                <w:lastRenderedPageBreak/>
                <w:t>及《公司章程》等法律、法规及规范性文件的相关规定。</w:t>
              </w:r>
            </w:sdtContent>
          </w:sdt>
        </w:p>
      </w:sdtContent>
    </w:sdt>
    <w:p w14:paraId="7222CC71" w14:textId="77777777" w:rsidR="005C79D8" w:rsidRDefault="001860CA">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3C09F70F" w14:textId="71C51EA6" w:rsidR="005C79D8" w:rsidRDefault="001860CA">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B43758">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B43758">
            <w:rPr>
              <w:rFonts w:ascii="宋体" w:hAnsi="宋体"/>
              <w:color w:val="000000"/>
              <w:sz w:val="24"/>
              <w:szCs w:val="24"/>
            </w:rPr>
            <w:t>9</w:t>
          </w:r>
        </w:sdtContent>
      </w:sdt>
      <w:r>
        <w:rPr>
          <w:rFonts w:ascii="宋体" w:hAnsi="宋体" w:hint="eastAsia"/>
          <w:color w:val="000000"/>
          <w:sz w:val="24"/>
          <w:szCs w:val="24"/>
        </w:rPr>
        <w:t>人</w:t>
      </w:r>
      <w:r w:rsidR="00B43758">
        <w:rPr>
          <w:rFonts w:ascii="宋体" w:hAnsi="宋体" w:hint="eastAsia"/>
          <w:color w:val="000000"/>
          <w:sz w:val="24"/>
          <w:szCs w:val="24"/>
        </w:rPr>
        <w:t>，</w:t>
      </w:r>
      <w:r w:rsidR="00B43758" w:rsidRPr="00353679">
        <w:rPr>
          <w:rFonts w:ascii="宋体" w:hAnsi="宋体" w:hint="eastAsia"/>
          <w:color w:val="000000"/>
          <w:sz w:val="24"/>
          <w:szCs w:val="24"/>
        </w:rPr>
        <w:t>其中董事李强以通讯方式参加会议</w:t>
      </w:r>
      <w:r>
        <w:rPr>
          <w:rFonts w:ascii="宋体" w:hAnsi="宋体" w:hint="eastAsia"/>
          <w:color w:val="000000"/>
          <w:sz w:val="24"/>
          <w:szCs w:val="24"/>
        </w:rPr>
        <w:t>；</w:t>
      </w:r>
    </w:p>
    <w:p w14:paraId="6557E12D" w14:textId="1F380ACA" w:rsidR="005C79D8" w:rsidRDefault="001860CA">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B43758">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B43758">
            <w:rPr>
              <w:rFonts w:ascii="宋体" w:hAnsi="宋体"/>
              <w:color w:val="000000"/>
              <w:sz w:val="24"/>
              <w:szCs w:val="24"/>
            </w:rPr>
            <w:t>3</w:t>
          </w:r>
        </w:sdtContent>
      </w:sdt>
      <w:r>
        <w:rPr>
          <w:rFonts w:ascii="宋体" w:hAnsi="宋体" w:hint="eastAsia"/>
          <w:color w:val="000000"/>
          <w:sz w:val="24"/>
          <w:szCs w:val="24"/>
        </w:rPr>
        <w:t>人；</w:t>
      </w:r>
    </w:p>
    <w:p w14:paraId="7766564F" w14:textId="0785486C" w:rsidR="005C79D8" w:rsidRDefault="00B43758">
      <w:pPr>
        <w:pStyle w:val="a5"/>
        <w:numPr>
          <w:ilvl w:val="0"/>
          <w:numId w:val="8"/>
        </w:numPr>
        <w:ind w:firstLineChars="0"/>
        <w:rPr>
          <w:rFonts w:ascii="宋体" w:hAnsi="宋体"/>
          <w:color w:val="000000"/>
          <w:sz w:val="24"/>
          <w:szCs w:val="24"/>
        </w:rPr>
      </w:pPr>
      <w:r w:rsidRPr="00826696">
        <w:rPr>
          <w:rFonts w:ascii="宋体" w:hAnsi="宋体" w:hint="eastAsia"/>
          <w:color w:val="000000"/>
          <w:sz w:val="24"/>
          <w:szCs w:val="24"/>
        </w:rPr>
        <w:t>董事会秘书曹振明先生出席会议</w:t>
      </w:r>
      <w:r w:rsidR="001860CA">
        <w:rPr>
          <w:rFonts w:ascii="宋体" w:hAnsi="宋体" w:hint="eastAsia"/>
          <w:color w:val="000000"/>
          <w:sz w:val="24"/>
          <w:szCs w:val="24"/>
        </w:rPr>
        <w:t>。</w:t>
      </w:r>
    </w:p>
    <w:p w14:paraId="2C0A022C" w14:textId="77777777" w:rsidR="005C79D8" w:rsidRDefault="001860CA">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17021400" w14:textId="77777777" w:rsidR="005C79D8" w:rsidRDefault="001860CA">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45C5F873" w14:textId="21ED08F5" w:rsidR="005C79D8" w:rsidRDefault="001860CA">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B43758" w:rsidRPr="00B43758">
                <w:rPr>
                  <w:rFonts w:ascii="宋体" w:eastAsia="宋体" w:hAnsi="宋体" w:hint="eastAsia"/>
                  <w:b w:val="0"/>
                  <w:bCs w:val="0"/>
                  <w:kern w:val="0"/>
                  <w:sz w:val="24"/>
                  <w:szCs w:val="24"/>
                </w:rPr>
                <w:t>《关于调整募集资金投资项目“购置施工机械设备项目”部分购置设备的议案》</w:t>
              </w:r>
            </w:sdtContent>
          </w:sdt>
        </w:p>
        <w:p w14:paraId="56D9334F" w14:textId="7A607B3A" w:rsidR="005C79D8" w:rsidRDefault="001860C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B43758">
                <w:rPr>
                  <w:rFonts w:hint="eastAsia"/>
                  <w:sz w:val="24"/>
                  <w:szCs w:val="24"/>
                </w:rPr>
                <w:t>通过</w:t>
              </w:r>
            </w:sdtContent>
          </w:sdt>
        </w:p>
        <w:p w14:paraId="65924E3D" w14:textId="77777777" w:rsidR="005C79D8" w:rsidRDefault="005C79D8">
          <w:pPr>
            <w:ind w:firstLineChars="150" w:firstLine="360"/>
            <w:rPr>
              <w:sz w:val="24"/>
              <w:szCs w:val="24"/>
            </w:rPr>
          </w:pPr>
        </w:p>
        <w:p w14:paraId="38D0739F" w14:textId="77777777" w:rsidR="005C79D8" w:rsidRDefault="001860C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073"/>
            <w:gridCol w:w="1382"/>
            <w:gridCol w:w="1083"/>
            <w:gridCol w:w="965"/>
            <w:gridCol w:w="1050"/>
            <w:gridCol w:w="965"/>
          </w:tblGrid>
          <w:tr w:rsidR="005C79D8" w14:paraId="647C0385" w14:textId="77777777" w:rsidTr="00A0144E">
            <w:trPr>
              <w:trHeight w:val="300"/>
            </w:trPr>
            <w:sdt>
              <w:sdtPr>
                <w:rPr>
                  <w:rFonts w:ascii="宋体" w:hAnsi="宋体" w:hint="eastAsia"/>
                  <w:color w:val="000000"/>
                  <w:szCs w:val="21"/>
                </w:rPr>
                <w:tag w:val="_PLD_26d51279eaba4b5b80959bbb9958e7fe"/>
                <w:id w:val="926621472"/>
                <w:lock w:val="sdtLocked"/>
              </w:sdtPr>
              <w:sdtEndPr/>
              <w:sdtContent>
                <w:tc>
                  <w:tcPr>
                    <w:tcW w:w="809" w:type="dxa"/>
                    <w:vMerge w:val="restart"/>
                  </w:tcPr>
                  <w:p w14:paraId="2FF05F19"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3554" w:type="dxa"/>
                    <w:gridSpan w:val="2"/>
                  </w:tcPr>
                  <w:p w14:paraId="337D0EBC"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079" w:type="dxa"/>
                    <w:gridSpan w:val="2"/>
                  </w:tcPr>
                  <w:p w14:paraId="5FAB152A"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2080" w:type="dxa"/>
                    <w:gridSpan w:val="2"/>
                  </w:tcPr>
                  <w:p w14:paraId="4157E86A"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弃权</w:t>
                    </w:r>
                  </w:p>
                </w:tc>
              </w:sdtContent>
            </w:sdt>
          </w:tr>
          <w:tr w:rsidR="005C79D8" w14:paraId="01A7B8A0" w14:textId="77777777" w:rsidTr="00A0144E">
            <w:trPr>
              <w:trHeight w:val="300"/>
            </w:trPr>
            <w:tc>
              <w:tcPr>
                <w:tcW w:w="809" w:type="dxa"/>
                <w:vMerge/>
              </w:tcPr>
              <w:p w14:paraId="049FFD6E" w14:textId="77777777" w:rsidR="005C79D8" w:rsidRPr="00B43758" w:rsidRDefault="005C79D8">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2134" w:type="dxa"/>
                  </w:tcPr>
                  <w:p w14:paraId="08CA1EF6"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1420" w:type="dxa"/>
                  </w:tcPr>
                  <w:p w14:paraId="4D12671C"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104" w:type="dxa"/>
                  </w:tcPr>
                  <w:p w14:paraId="560A694C"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75" w:type="dxa"/>
                  </w:tcPr>
                  <w:p w14:paraId="6876776D"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1105" w:type="dxa"/>
                  </w:tcPr>
                  <w:p w14:paraId="23D0833D"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75" w:type="dxa"/>
                  </w:tcPr>
                  <w:p w14:paraId="1147918E" w14:textId="77777777" w:rsidR="005C79D8" w:rsidRPr="00B43758" w:rsidRDefault="001860CA">
                    <w:pPr>
                      <w:spacing w:line="600" w:lineRule="exact"/>
                      <w:jc w:val="center"/>
                      <w:rPr>
                        <w:rFonts w:ascii="宋体"/>
                        <w:color w:val="000000"/>
                        <w:szCs w:val="21"/>
                      </w:rPr>
                    </w:pPr>
                    <w:r w:rsidRPr="00B43758">
                      <w:rPr>
                        <w:rFonts w:ascii="宋体" w:hAnsi="宋体" w:hint="eastAsia"/>
                        <w:color w:val="000000"/>
                        <w:szCs w:val="21"/>
                      </w:rPr>
                      <w:t>比例（%）</w:t>
                    </w:r>
                  </w:p>
                </w:tc>
              </w:sdtContent>
            </w:sdt>
          </w:tr>
          <w:tr w:rsidR="005C79D8" w14:paraId="40B2A15F" w14:textId="77777777" w:rsidTr="00A0144E">
            <w:tc>
              <w:tcPr>
                <w:tcW w:w="809" w:type="dxa"/>
              </w:tcPr>
              <w:p w14:paraId="1A6282E8" w14:textId="77777777" w:rsidR="005C79D8" w:rsidRPr="00B43758" w:rsidRDefault="002052E6">
                <w:pPr>
                  <w:spacing w:line="600" w:lineRule="exact"/>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1860CA" w:rsidRPr="00B43758">
                      <w:rPr>
                        <w:rFonts w:ascii="宋体" w:hAnsi="宋体"/>
                        <w:color w:val="000000"/>
                        <w:szCs w:val="21"/>
                      </w:rPr>
                      <w:t>A</w:t>
                    </w:r>
                    <w:r w:rsidR="001860CA" w:rsidRPr="00B43758">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339577"/>
                <w:lock w:val="sdtLocked"/>
                <w:text/>
              </w:sdtPr>
              <w:sdtContent>
                <w:tc>
                  <w:tcPr>
                    <w:tcW w:w="2134" w:type="dxa"/>
                  </w:tcPr>
                  <w:p w14:paraId="5044BB46" w14:textId="7E6BD0FB" w:rsidR="005C79D8" w:rsidRPr="00B43758" w:rsidRDefault="0066339F">
                    <w:pPr>
                      <w:spacing w:line="600" w:lineRule="exact"/>
                      <w:jc w:val="right"/>
                      <w:rPr>
                        <w:rFonts w:ascii="宋体"/>
                        <w:color w:val="000000"/>
                        <w:szCs w:val="21"/>
                      </w:rPr>
                    </w:pPr>
                    <w:r w:rsidRPr="0066339F">
                      <w:rPr>
                        <w:rFonts w:ascii="宋体"/>
                        <w:color w:val="000000"/>
                        <w:szCs w:val="21"/>
                      </w:rPr>
                      <w:t>305,314,010</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1420" w:type="dxa"/>
                  </w:tcPr>
                  <w:p w14:paraId="77D14C39" w14:textId="370EA252" w:rsidR="005C79D8" w:rsidRPr="00B43758" w:rsidRDefault="0066339F">
                    <w:pPr>
                      <w:spacing w:line="600" w:lineRule="exact"/>
                      <w:jc w:val="right"/>
                      <w:rPr>
                        <w:rFonts w:ascii="宋体"/>
                        <w:color w:val="000000"/>
                        <w:szCs w:val="21"/>
                      </w:rPr>
                    </w:pPr>
                    <w:r w:rsidRPr="0066339F">
                      <w:rPr>
                        <w:rFonts w:ascii="宋体"/>
                        <w:color w:val="000000"/>
                        <w:szCs w:val="21"/>
                      </w:rPr>
                      <w:t>99.9797</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104" w:type="dxa"/>
                  </w:tcPr>
                  <w:p w14:paraId="33661C7F" w14:textId="0B9F25FC" w:rsidR="005C79D8" w:rsidRPr="00B43758" w:rsidRDefault="0066339F">
                    <w:pPr>
                      <w:spacing w:line="600" w:lineRule="exact"/>
                      <w:jc w:val="right"/>
                      <w:rPr>
                        <w:rFonts w:ascii="宋体"/>
                        <w:color w:val="000000"/>
                        <w:szCs w:val="21"/>
                      </w:rPr>
                    </w:pPr>
                    <w:r w:rsidRPr="0066339F">
                      <w:rPr>
                        <w:rFonts w:ascii="宋体"/>
                        <w:color w:val="000000"/>
                        <w:szCs w:val="21"/>
                      </w:rPr>
                      <w:t>61,800</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75" w:type="dxa"/>
                  </w:tcPr>
                  <w:p w14:paraId="6F5FFC4A" w14:textId="6A3F4A05" w:rsidR="005C79D8" w:rsidRPr="00B43758" w:rsidRDefault="0066339F">
                    <w:pPr>
                      <w:spacing w:line="600" w:lineRule="exact"/>
                      <w:jc w:val="right"/>
                      <w:rPr>
                        <w:rFonts w:ascii="宋体"/>
                        <w:color w:val="000000"/>
                        <w:szCs w:val="21"/>
                      </w:rPr>
                    </w:pPr>
                    <w:r w:rsidRPr="0066339F">
                      <w:rPr>
                        <w:rFonts w:ascii="宋体"/>
                        <w:color w:val="000000"/>
                        <w:szCs w:val="21"/>
                      </w:rPr>
                      <w:t>0.0203</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105" w:type="dxa"/>
                  </w:tcPr>
                  <w:p w14:paraId="505EA003" w14:textId="5EEC717E" w:rsidR="005C79D8" w:rsidRPr="00B43758" w:rsidRDefault="00B43758">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75" w:type="dxa"/>
                  </w:tcPr>
                  <w:p w14:paraId="592D7A1D" w14:textId="6917EF2A" w:rsidR="005C79D8" w:rsidRPr="00B43758" w:rsidRDefault="00B43758">
                    <w:pPr>
                      <w:spacing w:line="600" w:lineRule="exact"/>
                      <w:jc w:val="right"/>
                      <w:rPr>
                        <w:rFonts w:ascii="宋体"/>
                        <w:color w:val="000000"/>
                        <w:szCs w:val="21"/>
                      </w:rPr>
                    </w:pPr>
                    <w:r>
                      <w:rPr>
                        <w:rFonts w:ascii="宋体"/>
                        <w:color w:val="000000"/>
                        <w:szCs w:val="21"/>
                      </w:rPr>
                      <w:t>0.0000</w:t>
                    </w:r>
                  </w:p>
                </w:tc>
              </w:sdtContent>
            </w:sdt>
          </w:tr>
        </w:tbl>
        <w:p w14:paraId="1FE59680" w14:textId="77777777" w:rsidR="005C79D8" w:rsidRDefault="002052E6"/>
      </w:sdtContent>
    </w:sdt>
    <w:p w14:paraId="067A94E1" w14:textId="77777777" w:rsidR="005C79D8" w:rsidRDefault="005C79D8"/>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27AE26AD" w14:textId="77777777" w:rsidR="005C79D8" w:rsidRDefault="001860CA">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8522" w:type="dxa"/>
            <w:jc w:val="center"/>
            <w:tblLayout w:type="fixed"/>
            <w:tblLook w:val="04A0" w:firstRow="1" w:lastRow="0" w:firstColumn="1" w:lastColumn="0" w:noHBand="0" w:noVBand="1"/>
          </w:tblPr>
          <w:tblGrid>
            <w:gridCol w:w="675"/>
            <w:gridCol w:w="2127"/>
            <w:gridCol w:w="1304"/>
            <w:gridCol w:w="964"/>
            <w:gridCol w:w="850"/>
            <w:gridCol w:w="992"/>
            <w:gridCol w:w="709"/>
            <w:gridCol w:w="901"/>
          </w:tblGrid>
          <w:tr w:rsidR="005C79D8" w14:paraId="595104AF" w14:textId="77777777" w:rsidTr="006319AE">
            <w:trPr>
              <w:jc w:val="center"/>
            </w:trPr>
            <w:sdt>
              <w:sdtPr>
                <w:rPr>
                  <w:rFonts w:hint="eastAsia"/>
                  <w:szCs w:val="21"/>
                </w:rPr>
                <w:tag w:val="_PLD_85e331fb35b94b069c51e9596dc8cf99"/>
                <w:id w:val="1104696654"/>
                <w:lock w:val="sdtLocked"/>
              </w:sdtPr>
              <w:sdtEndPr/>
              <w:sdtContent>
                <w:tc>
                  <w:tcPr>
                    <w:tcW w:w="675" w:type="dxa"/>
                    <w:vMerge w:val="restart"/>
                  </w:tcPr>
                  <w:p w14:paraId="5F0E7165" w14:textId="77777777" w:rsidR="005C79D8" w:rsidRPr="00B43758" w:rsidRDefault="001860CA">
                    <w:pPr>
                      <w:jc w:val="center"/>
                      <w:rPr>
                        <w:szCs w:val="21"/>
                      </w:rPr>
                    </w:pPr>
                    <w:r w:rsidRPr="00B43758">
                      <w:rPr>
                        <w:rFonts w:hint="eastAsia"/>
                        <w:szCs w:val="21"/>
                      </w:rPr>
                      <w:t>议案</w:t>
                    </w:r>
                  </w:p>
                  <w:p w14:paraId="48211286" w14:textId="77777777" w:rsidR="005C79D8" w:rsidRPr="00B43758" w:rsidRDefault="001860CA">
                    <w:pPr>
                      <w:jc w:val="center"/>
                      <w:rPr>
                        <w:szCs w:val="21"/>
                      </w:rPr>
                    </w:pPr>
                    <w:r w:rsidRPr="00B43758">
                      <w:rPr>
                        <w:rFonts w:hint="eastAsia"/>
                        <w:szCs w:val="21"/>
                      </w:rPr>
                      <w:t>序号</w:t>
                    </w:r>
                  </w:p>
                </w:tc>
              </w:sdtContent>
            </w:sdt>
            <w:sdt>
              <w:sdtPr>
                <w:rPr>
                  <w:rFonts w:hint="eastAsia"/>
                  <w:szCs w:val="21"/>
                </w:rPr>
                <w:tag w:val="_PLD_36163af1201d45bca4fb531b6d710bd5"/>
                <w:id w:val="2058126776"/>
                <w:lock w:val="sdtLocked"/>
              </w:sdtPr>
              <w:sdtEndPr/>
              <w:sdtContent>
                <w:tc>
                  <w:tcPr>
                    <w:tcW w:w="2127" w:type="dxa"/>
                    <w:vMerge w:val="restart"/>
                  </w:tcPr>
                  <w:p w14:paraId="37D0688F" w14:textId="77777777" w:rsidR="005C79D8" w:rsidRPr="00B43758" w:rsidRDefault="001860CA">
                    <w:pPr>
                      <w:jc w:val="center"/>
                      <w:rPr>
                        <w:szCs w:val="21"/>
                      </w:rPr>
                    </w:pPr>
                    <w:r w:rsidRPr="00B43758">
                      <w:rPr>
                        <w:rFonts w:hint="eastAsia"/>
                        <w:szCs w:val="21"/>
                      </w:rPr>
                      <w:t>议案名称</w:t>
                    </w:r>
                  </w:p>
                </w:tc>
              </w:sdtContent>
            </w:sdt>
            <w:sdt>
              <w:sdtPr>
                <w:rPr>
                  <w:rFonts w:hint="eastAsia"/>
                  <w:szCs w:val="21"/>
                </w:rPr>
                <w:tag w:val="_PLD_d147c4262e1f450a9eac870acd39ac64"/>
                <w:id w:val="-138428114"/>
                <w:lock w:val="sdtLocked"/>
              </w:sdtPr>
              <w:sdtEndPr/>
              <w:sdtContent>
                <w:tc>
                  <w:tcPr>
                    <w:tcW w:w="2268" w:type="dxa"/>
                    <w:gridSpan w:val="2"/>
                  </w:tcPr>
                  <w:p w14:paraId="51481389" w14:textId="77777777" w:rsidR="005C79D8" w:rsidRPr="00B43758" w:rsidRDefault="001860CA">
                    <w:pPr>
                      <w:jc w:val="center"/>
                      <w:rPr>
                        <w:szCs w:val="21"/>
                      </w:rPr>
                    </w:pPr>
                    <w:r w:rsidRPr="00B43758">
                      <w:rPr>
                        <w:rFonts w:hint="eastAsia"/>
                        <w:szCs w:val="21"/>
                      </w:rPr>
                      <w:t>同意</w:t>
                    </w:r>
                  </w:p>
                </w:tc>
              </w:sdtContent>
            </w:sdt>
            <w:sdt>
              <w:sdtPr>
                <w:rPr>
                  <w:rFonts w:hint="eastAsia"/>
                  <w:szCs w:val="21"/>
                </w:rPr>
                <w:tag w:val="_PLD_39de351aad03459a879b57247cd3ac0b"/>
                <w:id w:val="-164164657"/>
                <w:lock w:val="sdtLocked"/>
              </w:sdtPr>
              <w:sdtEndPr/>
              <w:sdtContent>
                <w:tc>
                  <w:tcPr>
                    <w:tcW w:w="1842" w:type="dxa"/>
                    <w:gridSpan w:val="2"/>
                  </w:tcPr>
                  <w:p w14:paraId="55224396" w14:textId="77777777" w:rsidR="005C79D8" w:rsidRPr="00B43758" w:rsidRDefault="001860CA">
                    <w:pPr>
                      <w:jc w:val="center"/>
                      <w:rPr>
                        <w:szCs w:val="21"/>
                      </w:rPr>
                    </w:pPr>
                    <w:r w:rsidRPr="00B43758">
                      <w:rPr>
                        <w:rFonts w:hint="eastAsia"/>
                        <w:szCs w:val="21"/>
                      </w:rPr>
                      <w:t>反对</w:t>
                    </w:r>
                  </w:p>
                </w:tc>
              </w:sdtContent>
            </w:sdt>
            <w:sdt>
              <w:sdtPr>
                <w:rPr>
                  <w:rFonts w:hint="eastAsia"/>
                  <w:szCs w:val="21"/>
                </w:rPr>
                <w:tag w:val="_PLD_fb75e31d23944597b356533e896bf25a"/>
                <w:id w:val="131915512"/>
                <w:lock w:val="sdtLocked"/>
              </w:sdtPr>
              <w:sdtEndPr/>
              <w:sdtContent>
                <w:tc>
                  <w:tcPr>
                    <w:tcW w:w="1610" w:type="dxa"/>
                    <w:gridSpan w:val="2"/>
                  </w:tcPr>
                  <w:p w14:paraId="1E87C303" w14:textId="77777777" w:rsidR="005C79D8" w:rsidRPr="00B43758" w:rsidRDefault="001860CA">
                    <w:pPr>
                      <w:jc w:val="center"/>
                      <w:rPr>
                        <w:szCs w:val="21"/>
                      </w:rPr>
                    </w:pPr>
                    <w:r w:rsidRPr="00B43758">
                      <w:rPr>
                        <w:rFonts w:hint="eastAsia"/>
                        <w:szCs w:val="21"/>
                      </w:rPr>
                      <w:t>弃权</w:t>
                    </w:r>
                  </w:p>
                </w:tc>
              </w:sdtContent>
            </w:sdt>
          </w:tr>
          <w:tr w:rsidR="005C79D8" w14:paraId="0AC41DA5" w14:textId="77777777" w:rsidTr="006319AE">
            <w:trPr>
              <w:jc w:val="center"/>
            </w:trPr>
            <w:tc>
              <w:tcPr>
                <w:tcW w:w="675" w:type="dxa"/>
                <w:vMerge/>
              </w:tcPr>
              <w:p w14:paraId="142D8911" w14:textId="77777777" w:rsidR="005C79D8" w:rsidRPr="00B43758" w:rsidRDefault="005C79D8">
                <w:pPr>
                  <w:rPr>
                    <w:szCs w:val="21"/>
                  </w:rPr>
                </w:pPr>
              </w:p>
            </w:tc>
            <w:tc>
              <w:tcPr>
                <w:tcW w:w="2127" w:type="dxa"/>
                <w:vMerge/>
              </w:tcPr>
              <w:p w14:paraId="31EFFC56" w14:textId="77777777" w:rsidR="005C79D8" w:rsidRPr="00B43758" w:rsidRDefault="005C79D8">
                <w:pPr>
                  <w:rPr>
                    <w:szCs w:val="21"/>
                  </w:rPr>
                </w:pPr>
              </w:p>
            </w:tc>
            <w:sdt>
              <w:sdtPr>
                <w:rPr>
                  <w:rFonts w:asciiTheme="minorEastAsia" w:hAnsiTheme="minorEastAsia" w:hint="eastAsia"/>
                  <w:szCs w:val="21"/>
                </w:rPr>
                <w:tag w:val="_PLD_88d5d4eeccd34fe6835de33242d02c56"/>
                <w:id w:val="-293596257"/>
                <w:lock w:val="sdtLocked"/>
              </w:sdtPr>
              <w:sdtEndPr/>
              <w:sdtContent>
                <w:tc>
                  <w:tcPr>
                    <w:tcW w:w="1304" w:type="dxa"/>
                  </w:tcPr>
                  <w:p w14:paraId="5EB03AB2" w14:textId="77777777" w:rsidR="005C79D8" w:rsidRPr="00B43758" w:rsidRDefault="001860CA">
                    <w:pPr>
                      <w:jc w:val="center"/>
                      <w:rPr>
                        <w:rFonts w:asciiTheme="minorEastAsia" w:hAnsiTheme="minorEastAsia"/>
                        <w:szCs w:val="21"/>
                      </w:rPr>
                    </w:pPr>
                    <w:r w:rsidRPr="00B43758">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797563159"/>
                <w:lock w:val="sdtLocked"/>
              </w:sdtPr>
              <w:sdtEndPr/>
              <w:sdtContent>
                <w:tc>
                  <w:tcPr>
                    <w:tcW w:w="964" w:type="dxa"/>
                  </w:tcPr>
                  <w:p w14:paraId="29C89522" w14:textId="77777777" w:rsidR="005C79D8" w:rsidRPr="00B43758" w:rsidRDefault="001860CA">
                    <w:pPr>
                      <w:jc w:val="center"/>
                      <w:rPr>
                        <w:rFonts w:asciiTheme="minorEastAsia" w:hAnsiTheme="minorEastAsia"/>
                        <w:szCs w:val="21"/>
                      </w:rPr>
                    </w:pPr>
                    <w:r w:rsidRPr="00B43758">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75807024"/>
                <w:lock w:val="sdtLocked"/>
              </w:sdtPr>
              <w:sdtEndPr/>
              <w:sdtContent>
                <w:tc>
                  <w:tcPr>
                    <w:tcW w:w="850" w:type="dxa"/>
                  </w:tcPr>
                  <w:p w14:paraId="0F0E045C" w14:textId="77777777" w:rsidR="005C79D8" w:rsidRPr="00B43758" w:rsidRDefault="001860CA">
                    <w:pPr>
                      <w:jc w:val="center"/>
                      <w:rPr>
                        <w:rFonts w:asciiTheme="minorEastAsia" w:hAnsiTheme="minorEastAsia"/>
                        <w:szCs w:val="21"/>
                      </w:rPr>
                    </w:pPr>
                    <w:r w:rsidRPr="00B43758">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925577843"/>
                <w:lock w:val="sdtLocked"/>
              </w:sdtPr>
              <w:sdtEndPr/>
              <w:sdtContent>
                <w:tc>
                  <w:tcPr>
                    <w:tcW w:w="992" w:type="dxa"/>
                  </w:tcPr>
                  <w:p w14:paraId="27C9EA15" w14:textId="77777777" w:rsidR="005C79D8" w:rsidRPr="00B43758" w:rsidRDefault="001860CA">
                    <w:pPr>
                      <w:jc w:val="center"/>
                      <w:rPr>
                        <w:rFonts w:asciiTheme="minorEastAsia" w:hAnsiTheme="minorEastAsia"/>
                        <w:szCs w:val="21"/>
                      </w:rPr>
                    </w:pPr>
                    <w:r w:rsidRPr="00B43758">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410988442"/>
                <w:lock w:val="sdtLocked"/>
              </w:sdtPr>
              <w:sdtEndPr/>
              <w:sdtContent>
                <w:tc>
                  <w:tcPr>
                    <w:tcW w:w="709" w:type="dxa"/>
                  </w:tcPr>
                  <w:p w14:paraId="0825E500" w14:textId="77777777" w:rsidR="005C79D8" w:rsidRPr="00B43758" w:rsidRDefault="001860CA">
                    <w:pPr>
                      <w:jc w:val="center"/>
                      <w:rPr>
                        <w:rFonts w:asciiTheme="minorEastAsia" w:hAnsiTheme="minorEastAsia"/>
                        <w:szCs w:val="21"/>
                      </w:rPr>
                    </w:pPr>
                    <w:r w:rsidRPr="00B43758">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521515587"/>
                <w:lock w:val="sdtLocked"/>
              </w:sdtPr>
              <w:sdtEndPr/>
              <w:sdtContent>
                <w:tc>
                  <w:tcPr>
                    <w:tcW w:w="901" w:type="dxa"/>
                  </w:tcPr>
                  <w:p w14:paraId="30CEDB69" w14:textId="77777777" w:rsidR="005C79D8" w:rsidRPr="00B43758" w:rsidRDefault="001860CA">
                    <w:pPr>
                      <w:jc w:val="center"/>
                      <w:rPr>
                        <w:rFonts w:asciiTheme="minorEastAsia" w:hAnsiTheme="minorEastAsia"/>
                        <w:szCs w:val="21"/>
                      </w:rPr>
                    </w:pPr>
                    <w:r w:rsidRPr="00B43758">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339308"/>
              <w:lock w:val="sdtLocked"/>
              <w:placeholder>
                <w:docPart w:val="GBC11111111111111111111111111111"/>
              </w:placeholder>
            </w:sdtPr>
            <w:sdtEndPr/>
            <w:sdtContent>
              <w:tr w:rsidR="005C79D8" w14:paraId="1B89CAFF" w14:textId="77777777" w:rsidTr="006319AE">
                <w:trPr>
                  <w:jc w:val="center"/>
                </w:trPr>
                <w:sdt>
                  <w:sdtPr>
                    <w:rPr>
                      <w:rFonts w:asciiTheme="minorEastAsia" w:hAnsiTheme="minorEastAsia"/>
                      <w:szCs w:val="21"/>
                    </w:rPr>
                    <w:alias w:val="5%以下股东的表决情况_议案序号"/>
                    <w:tag w:val="_GBC_003c0e2a3826430091463bd073774853"/>
                    <w:id w:val="1339309"/>
                    <w:lock w:val="sdtLocked"/>
                  </w:sdtPr>
                  <w:sdtEndPr/>
                  <w:sdtContent>
                    <w:tc>
                      <w:tcPr>
                        <w:tcW w:w="675" w:type="dxa"/>
                        <w:vAlign w:val="center"/>
                      </w:tcPr>
                      <w:p w14:paraId="20B1F5E5" w14:textId="213FB74B" w:rsidR="005C79D8" w:rsidRPr="00B43758" w:rsidRDefault="00B43758">
                        <w:pPr>
                          <w:rPr>
                            <w:rFonts w:asciiTheme="minorEastAsia" w:hAnsiTheme="minorEastAsia"/>
                            <w:szCs w:val="21"/>
                          </w:rPr>
                        </w:pPr>
                        <w:r>
                          <w:rPr>
                            <w:rFonts w:asciiTheme="minorEastAsia" w:hAnsiTheme="minorEastAsia"/>
                            <w:szCs w:val="21"/>
                          </w:rPr>
                          <w:t>1</w:t>
                        </w:r>
                      </w:p>
                    </w:tc>
                  </w:sdtContent>
                </w:sdt>
                <w:sdt>
                  <w:sdtPr>
                    <w:rPr>
                      <w:rFonts w:ascii="宋体" w:eastAsia="宋体" w:hAnsi="宋体" w:hint="eastAsia"/>
                      <w:kern w:val="0"/>
                      <w:szCs w:val="21"/>
                    </w:rPr>
                    <w:alias w:val="5%以下股东的表决情况_议案名称"/>
                    <w:tag w:val="_GBC_120f4cbdd0e24a8abf52609f00b310eb"/>
                    <w:id w:val="1339313"/>
                    <w:lock w:val="sdtLocked"/>
                    <w:text/>
                  </w:sdtPr>
                  <w:sdtEndPr/>
                  <w:sdtContent>
                    <w:tc>
                      <w:tcPr>
                        <w:tcW w:w="2127" w:type="dxa"/>
                        <w:vAlign w:val="center"/>
                      </w:tcPr>
                      <w:p w14:paraId="66331972" w14:textId="2B8A9E75" w:rsidR="005C79D8" w:rsidRPr="00B43758" w:rsidRDefault="00B43758">
                        <w:pPr>
                          <w:rPr>
                            <w:rFonts w:asciiTheme="minorEastAsia" w:hAnsiTheme="minorEastAsia"/>
                            <w:szCs w:val="21"/>
                          </w:rPr>
                        </w:pPr>
                        <w:r w:rsidRPr="00B43758">
                          <w:rPr>
                            <w:rFonts w:ascii="宋体" w:eastAsia="宋体" w:hAnsi="宋体" w:hint="eastAsia"/>
                            <w:kern w:val="0"/>
                            <w:szCs w:val="21"/>
                          </w:rPr>
                          <w:t>《关于调整募集资金投资项目“购置施工机械设备项目”部分购置设备的议案》</w:t>
                        </w:r>
                      </w:p>
                    </w:tc>
                  </w:sdtContent>
                </w:sdt>
                <w:sdt>
                  <w:sdtPr>
                    <w:rPr>
                      <w:rFonts w:asciiTheme="minorEastAsia" w:hAnsiTheme="minorEastAsia"/>
                      <w:szCs w:val="21"/>
                    </w:rPr>
                    <w:alias w:val="5%以下股东的表决情况_同意票数"/>
                    <w:tag w:val="_GBC_8e6286abe9984117ab278ef08e91288b"/>
                    <w:id w:val="1339318"/>
                    <w:lock w:val="sdtLocked"/>
                  </w:sdtPr>
                  <w:sdtEndPr/>
                  <w:sdtContent>
                    <w:tc>
                      <w:tcPr>
                        <w:tcW w:w="1304" w:type="dxa"/>
                        <w:vAlign w:val="center"/>
                      </w:tcPr>
                      <w:p w14:paraId="516420A6" w14:textId="1A6B87B2" w:rsidR="005C79D8" w:rsidRPr="00B43758" w:rsidRDefault="006319AE">
                        <w:pPr>
                          <w:jc w:val="right"/>
                          <w:rPr>
                            <w:rFonts w:asciiTheme="minorEastAsia" w:hAnsiTheme="minorEastAsia"/>
                            <w:szCs w:val="21"/>
                          </w:rPr>
                        </w:pPr>
                        <w:r w:rsidRPr="006319AE">
                          <w:rPr>
                            <w:rFonts w:asciiTheme="minorEastAsia" w:hAnsiTheme="minorEastAsia"/>
                            <w:szCs w:val="21"/>
                          </w:rPr>
                          <w:t>20,905,400</w:t>
                        </w:r>
                      </w:p>
                    </w:tc>
                  </w:sdtContent>
                </w:sdt>
                <w:sdt>
                  <w:sdtPr>
                    <w:rPr>
                      <w:rFonts w:asciiTheme="minorEastAsia" w:hAnsiTheme="minorEastAsia"/>
                      <w:szCs w:val="21"/>
                    </w:rPr>
                    <w:alias w:val="5%以下股东的表决情况_同意比例"/>
                    <w:tag w:val="_GBC_3fcebd7488784e99b72caeb430023bbd"/>
                    <w:id w:val="1339324"/>
                    <w:lock w:val="sdtLocked"/>
                  </w:sdtPr>
                  <w:sdtEndPr/>
                  <w:sdtContent>
                    <w:tc>
                      <w:tcPr>
                        <w:tcW w:w="964" w:type="dxa"/>
                        <w:vAlign w:val="center"/>
                      </w:tcPr>
                      <w:p w14:paraId="09457246" w14:textId="0FCB68CE" w:rsidR="005C79D8" w:rsidRPr="00B43758" w:rsidRDefault="006319AE">
                        <w:pPr>
                          <w:jc w:val="right"/>
                          <w:rPr>
                            <w:rFonts w:asciiTheme="minorEastAsia" w:hAnsiTheme="minorEastAsia"/>
                            <w:szCs w:val="21"/>
                          </w:rPr>
                        </w:pPr>
                        <w:r w:rsidRPr="006319AE">
                          <w:rPr>
                            <w:rFonts w:asciiTheme="minorEastAsia" w:hAnsiTheme="minorEastAsia"/>
                            <w:szCs w:val="21"/>
                          </w:rPr>
                          <w:t>99.7052</w:t>
                        </w:r>
                      </w:p>
                    </w:tc>
                  </w:sdtContent>
                </w:sdt>
                <w:sdt>
                  <w:sdtPr>
                    <w:rPr>
                      <w:rFonts w:asciiTheme="minorEastAsia" w:hAnsiTheme="minorEastAsia"/>
                      <w:szCs w:val="21"/>
                    </w:rPr>
                    <w:alias w:val="5%以下股东的表决情况_反对票数"/>
                    <w:tag w:val="_GBC_a6adf5852dc1415eb83afa4dd02e7dc3"/>
                    <w:id w:val="1339331"/>
                    <w:lock w:val="sdtLocked"/>
                  </w:sdtPr>
                  <w:sdtEndPr/>
                  <w:sdtContent>
                    <w:tc>
                      <w:tcPr>
                        <w:tcW w:w="850" w:type="dxa"/>
                        <w:vAlign w:val="center"/>
                      </w:tcPr>
                      <w:p w14:paraId="483DA578" w14:textId="2D669AAC" w:rsidR="005C79D8" w:rsidRPr="00B43758" w:rsidRDefault="006319AE">
                        <w:pPr>
                          <w:jc w:val="right"/>
                          <w:rPr>
                            <w:rFonts w:asciiTheme="minorEastAsia" w:hAnsiTheme="minorEastAsia"/>
                            <w:szCs w:val="21"/>
                          </w:rPr>
                        </w:pPr>
                        <w:r w:rsidRPr="006319AE">
                          <w:rPr>
                            <w:rFonts w:asciiTheme="minorEastAsia" w:hAnsiTheme="minorEastAsia"/>
                            <w:szCs w:val="21"/>
                          </w:rPr>
                          <w:t>61,800</w:t>
                        </w:r>
                      </w:p>
                    </w:tc>
                  </w:sdtContent>
                </w:sdt>
                <w:sdt>
                  <w:sdtPr>
                    <w:rPr>
                      <w:rFonts w:asciiTheme="minorEastAsia" w:hAnsiTheme="minorEastAsia"/>
                      <w:szCs w:val="21"/>
                    </w:rPr>
                    <w:alias w:val="5%以下股东的表决情况_反对比例"/>
                    <w:tag w:val="_GBC_6081e1c76d3140b3b861614f2c136ab4"/>
                    <w:id w:val="1339339"/>
                    <w:lock w:val="sdtLocked"/>
                  </w:sdtPr>
                  <w:sdtEndPr/>
                  <w:sdtContent>
                    <w:tc>
                      <w:tcPr>
                        <w:tcW w:w="992" w:type="dxa"/>
                        <w:vAlign w:val="center"/>
                      </w:tcPr>
                      <w:p w14:paraId="0001D5B9" w14:textId="62101C32" w:rsidR="005C79D8" w:rsidRPr="00B43758" w:rsidRDefault="006319AE">
                        <w:pPr>
                          <w:jc w:val="right"/>
                          <w:rPr>
                            <w:rFonts w:asciiTheme="minorEastAsia" w:hAnsiTheme="minorEastAsia"/>
                            <w:szCs w:val="21"/>
                          </w:rPr>
                        </w:pPr>
                        <w:r w:rsidRPr="006319AE">
                          <w:rPr>
                            <w:rFonts w:asciiTheme="minorEastAsia" w:hAnsiTheme="minorEastAsia"/>
                            <w:szCs w:val="21"/>
                          </w:rPr>
                          <w:t>0.2948</w:t>
                        </w:r>
                      </w:p>
                    </w:tc>
                  </w:sdtContent>
                </w:sdt>
                <w:sdt>
                  <w:sdtPr>
                    <w:rPr>
                      <w:rFonts w:asciiTheme="minorEastAsia" w:hAnsiTheme="minorEastAsia"/>
                      <w:szCs w:val="21"/>
                    </w:rPr>
                    <w:alias w:val="5%以下股东的表决情况_弃权票数"/>
                    <w:tag w:val="_GBC_255dc4ec80534d56b5adcf7034819a58"/>
                    <w:id w:val="1339348"/>
                    <w:lock w:val="sdtLocked"/>
                  </w:sdtPr>
                  <w:sdtEndPr/>
                  <w:sdtContent>
                    <w:tc>
                      <w:tcPr>
                        <w:tcW w:w="709" w:type="dxa"/>
                        <w:vAlign w:val="center"/>
                      </w:tcPr>
                      <w:p w14:paraId="6170C79D" w14:textId="477C892A" w:rsidR="005C79D8" w:rsidRPr="00B43758" w:rsidRDefault="00B43758">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39358"/>
                    <w:lock w:val="sdtLocked"/>
                  </w:sdtPr>
                  <w:sdtEndPr/>
                  <w:sdtContent>
                    <w:tc>
                      <w:tcPr>
                        <w:tcW w:w="901" w:type="dxa"/>
                        <w:vAlign w:val="center"/>
                      </w:tcPr>
                      <w:p w14:paraId="3EA6AEB9" w14:textId="027D7349" w:rsidR="005C79D8" w:rsidRPr="00B43758" w:rsidRDefault="00B43758">
                        <w:pPr>
                          <w:jc w:val="right"/>
                          <w:rPr>
                            <w:rFonts w:asciiTheme="minorEastAsia" w:hAnsiTheme="minorEastAsia"/>
                            <w:szCs w:val="21"/>
                          </w:rPr>
                        </w:pPr>
                        <w:r>
                          <w:rPr>
                            <w:rFonts w:asciiTheme="minorEastAsia" w:hAnsiTheme="minorEastAsia"/>
                            <w:szCs w:val="21"/>
                          </w:rPr>
                          <w:t>0.0000</w:t>
                        </w:r>
                      </w:p>
                    </w:tc>
                  </w:sdtContent>
                </w:sdt>
              </w:tr>
            </w:sdtContent>
          </w:sdt>
        </w:tbl>
        <w:p w14:paraId="60542EEB" w14:textId="77777777" w:rsidR="005C79D8" w:rsidRDefault="002052E6"/>
      </w:sdtContent>
    </w:sdt>
    <w:p w14:paraId="1898C856" w14:textId="77777777" w:rsidR="005C79D8" w:rsidRDefault="005C79D8"/>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384A525A" w14:textId="77777777" w:rsidR="005C79D8" w:rsidRDefault="001860CA">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164608A3" w14:textId="530B5616" w:rsidR="005C79D8" w:rsidRDefault="002052E6" w:rsidP="004E078E">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B43758" w:rsidRPr="00043A09">
                <w:rPr>
                  <w:rFonts w:asciiTheme="minorEastAsia" w:hAnsiTheme="minorEastAsia" w:hint="eastAsia"/>
                  <w:sz w:val="24"/>
                  <w:szCs w:val="24"/>
                </w:rPr>
                <w:t>本次股东大会审议的议案均为普通决议，获得出席本次股东大会的股东（包括股东代理人）所持有表决权的1/2以上通过</w:t>
              </w:r>
              <w:r w:rsidR="004E078E">
                <w:rPr>
                  <w:rFonts w:asciiTheme="minorEastAsia" w:hAnsiTheme="minorEastAsia" w:hint="eastAsia"/>
                  <w:sz w:val="24"/>
                  <w:szCs w:val="24"/>
                </w:rPr>
                <w:t>。</w:t>
              </w:r>
            </w:sdtContent>
          </w:sdt>
        </w:p>
      </w:sdtContent>
    </w:sdt>
    <w:p w14:paraId="17C602B3" w14:textId="77777777" w:rsidR="005C79D8" w:rsidRDefault="001860CA">
      <w:pPr>
        <w:pStyle w:val="1"/>
        <w:keepNext w:val="0"/>
        <w:keepLines w:val="0"/>
        <w:numPr>
          <w:ilvl w:val="0"/>
          <w:numId w:val="3"/>
        </w:numPr>
        <w:rPr>
          <w:sz w:val="24"/>
          <w:szCs w:val="24"/>
        </w:rPr>
      </w:pPr>
      <w:r>
        <w:rPr>
          <w:rFonts w:hint="eastAsia"/>
          <w:sz w:val="24"/>
          <w:szCs w:val="24"/>
        </w:rPr>
        <w:t>律师见证情况</w:t>
      </w:r>
    </w:p>
    <w:p w14:paraId="22624A52" w14:textId="3828706F" w:rsidR="005C79D8" w:rsidRDefault="001860CA">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4E078E" w:rsidRPr="004E078E">
            <w:rPr>
              <w:rFonts w:asciiTheme="majorEastAsia" w:hAnsiTheme="majorEastAsia"/>
              <w:b w:val="0"/>
              <w:sz w:val="24"/>
              <w:szCs w:val="24"/>
            </w:rPr>
            <w:t>安徽天禾律师事务</w:t>
          </w:r>
          <w:r w:rsidR="004E078E" w:rsidRPr="004E078E">
            <w:rPr>
              <w:rFonts w:asciiTheme="majorEastAsia" w:hAnsiTheme="majorEastAsia" w:hint="eastAsia"/>
              <w:b w:val="0"/>
              <w:sz w:val="24"/>
              <w:szCs w:val="24"/>
            </w:rPr>
            <w:t>所</w:t>
          </w:r>
        </w:sdtContent>
      </w:sdt>
    </w:p>
    <w:p w14:paraId="2FC9F598" w14:textId="5F376423" w:rsidR="005C79D8" w:rsidRPr="004E078E" w:rsidRDefault="001860CA">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4E078E">
            <w:rPr>
              <w:rFonts w:asciiTheme="minorEastAsia" w:hAnsiTheme="minorEastAsia" w:hint="eastAsia"/>
              <w:sz w:val="24"/>
              <w:szCs w:val="24"/>
            </w:rPr>
            <w:t>史山</w:t>
          </w:r>
          <w:r w:rsidR="004E078E" w:rsidRPr="004E078E">
            <w:rPr>
              <w:rFonts w:asciiTheme="minorEastAsia" w:hAnsiTheme="minorEastAsia" w:hint="eastAsia"/>
              <w:sz w:val="24"/>
              <w:szCs w:val="24"/>
            </w:rPr>
            <w:t>山</w:t>
          </w:r>
          <w:r w:rsidR="005F2E2E">
            <w:rPr>
              <w:rFonts w:asciiTheme="minorEastAsia" w:hAnsiTheme="minorEastAsia" w:hint="eastAsia"/>
              <w:sz w:val="24"/>
              <w:szCs w:val="24"/>
            </w:rPr>
            <w:t>律师</w:t>
          </w:r>
          <w:r w:rsidR="004E078E" w:rsidRPr="004E078E">
            <w:rPr>
              <w:rFonts w:asciiTheme="minorEastAsia" w:hAnsiTheme="minorEastAsia" w:hint="eastAsia"/>
              <w:sz w:val="24"/>
              <w:szCs w:val="24"/>
            </w:rPr>
            <w:t>、</w:t>
          </w:r>
          <w:r w:rsidR="004E078E" w:rsidRPr="004E078E">
            <w:rPr>
              <w:rFonts w:hint="eastAsia"/>
              <w:spacing w:val="10"/>
              <w:sz w:val="24"/>
            </w:rPr>
            <w:t>洪嘉玉</w:t>
          </w:r>
          <w:r w:rsidR="005F2E2E">
            <w:rPr>
              <w:rFonts w:hint="eastAsia"/>
              <w:spacing w:val="10"/>
              <w:sz w:val="24"/>
            </w:rPr>
            <w:t>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1DF9ED5" w14:textId="77777777" w:rsidR="005C79D8" w:rsidRDefault="001860CA">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2ADD50AF" w14:textId="494DB76B" w:rsidR="005C79D8" w:rsidRDefault="002052E6" w:rsidP="004E078E">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proofErr w:type="gramStart"/>
              <w:r w:rsidR="004E078E" w:rsidRPr="004E078E">
                <w:rPr>
                  <w:rFonts w:asciiTheme="minorEastAsia" w:hAnsiTheme="minorEastAsia" w:hint="eastAsia"/>
                  <w:sz w:val="24"/>
                  <w:szCs w:val="24"/>
                </w:rPr>
                <w:t>交建股份</w:t>
              </w:r>
              <w:proofErr w:type="gramEnd"/>
              <w:r w:rsidR="004E078E" w:rsidRPr="004E078E">
                <w:rPr>
                  <w:rFonts w:asciiTheme="minorEastAsia" w:hAnsiTheme="minorEastAsia" w:hint="eastAsia"/>
                  <w:sz w:val="24"/>
                  <w:szCs w:val="24"/>
                </w:rPr>
                <w:t>本次股东大会的召集程序、召开程序、出席会议人员及召集人资格、本次股东大会的表决程序符合《公司法》、《股东大会规则》等法律、法规、规范性文件和《公司章程》规定；本次股东大会所通过的决议合法、有效。</w:t>
              </w:r>
            </w:sdtContent>
          </w:sdt>
        </w:p>
      </w:sdtContent>
    </w:sdt>
    <w:p w14:paraId="076D146E" w14:textId="77777777" w:rsidR="005C79D8" w:rsidRDefault="001860CA">
      <w:pPr>
        <w:pStyle w:val="1"/>
        <w:keepNext w:val="0"/>
        <w:keepLines w:val="0"/>
        <w:numPr>
          <w:ilvl w:val="0"/>
          <w:numId w:val="3"/>
        </w:numPr>
        <w:rPr>
          <w:sz w:val="24"/>
          <w:szCs w:val="24"/>
        </w:rPr>
      </w:pPr>
      <w:r>
        <w:rPr>
          <w:rFonts w:hint="eastAsia"/>
          <w:sz w:val="24"/>
          <w:szCs w:val="24"/>
        </w:rPr>
        <w:t>备查文件目录</w:t>
      </w:r>
    </w:p>
    <w:p w14:paraId="7EB5850B" w14:textId="77777777" w:rsidR="005C79D8" w:rsidRDefault="001860CA">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14BDE2F9" w14:textId="77777777" w:rsidR="005C79D8" w:rsidRDefault="001860CA">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7E487C4E" w14:textId="40BFD763" w:rsidR="005C79D8" w:rsidRDefault="005C79D8"/>
    <w:p w14:paraId="1AB6C2A4" w14:textId="77777777" w:rsidR="00DA216C" w:rsidRDefault="00DA216C">
      <w:pPr>
        <w:rPr>
          <w:rFonts w:hint="eastAsia"/>
        </w:rPr>
      </w:pPr>
    </w:p>
    <w:p w14:paraId="3DD5BABE" w14:textId="77777777" w:rsidR="005C79D8" w:rsidRDefault="002052E6" w:rsidP="00A0144E">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860CA">
            <w:rPr>
              <w:rFonts w:hint="eastAsia"/>
              <w:sz w:val="24"/>
              <w:szCs w:val="24"/>
            </w:rPr>
            <w:t>安徽省交通建设股份有限公司</w:t>
          </w:r>
        </w:sdtContent>
      </w:sdt>
      <w:r w:rsidR="001860CA">
        <w:rPr>
          <w:rFonts w:hint="eastAsia"/>
          <w:sz w:val="24"/>
          <w:szCs w:val="24"/>
        </w:rPr>
        <w:t xml:space="preserve"> </w:t>
      </w:r>
    </w:p>
    <w:p w14:paraId="4B69CEFC" w14:textId="77777777" w:rsidR="005C79D8" w:rsidRDefault="001860CA" w:rsidP="00A0144E">
      <w:pPr>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6-09T00:00:00Z">
            <w:dateFormat w:val="yyyy'年'M'月'd'日'"/>
            <w:lid w:val="zh-CN"/>
            <w:storeMappedDataAs w:val="dateTime"/>
            <w:calendar w:val="gregorian"/>
          </w:date>
        </w:sdtPr>
        <w:sdtEndPr/>
        <w:sdtContent>
          <w:r>
            <w:rPr>
              <w:rFonts w:asciiTheme="minorEastAsia" w:hAnsiTheme="minorEastAsia" w:hint="eastAsia"/>
              <w:sz w:val="24"/>
              <w:szCs w:val="24"/>
            </w:rPr>
            <w:t>2022年6月9日</w:t>
          </w:r>
        </w:sdtContent>
      </w:sdt>
      <w:r>
        <w:rPr>
          <w:rFonts w:hint="eastAsia"/>
          <w:sz w:val="24"/>
          <w:szCs w:val="24"/>
        </w:rPr>
        <w:t xml:space="preserve"> </w:t>
      </w:r>
    </w:p>
    <w:sectPr w:rsidR="005C79D8"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936F" w14:textId="77777777" w:rsidR="002052E6" w:rsidRDefault="002052E6" w:rsidP="000A5346">
      <w:r>
        <w:separator/>
      </w:r>
    </w:p>
  </w:endnote>
  <w:endnote w:type="continuationSeparator" w:id="0">
    <w:p w14:paraId="5869C174" w14:textId="77777777" w:rsidR="002052E6" w:rsidRDefault="002052E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0BB0" w14:textId="77777777" w:rsidR="002052E6" w:rsidRDefault="002052E6" w:rsidP="000A5346">
      <w:r>
        <w:separator/>
      </w:r>
    </w:p>
  </w:footnote>
  <w:footnote w:type="continuationSeparator" w:id="0">
    <w:p w14:paraId="1B8FF6AE" w14:textId="77777777" w:rsidR="002052E6" w:rsidRDefault="002052E6"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5142602">
    <w:abstractNumId w:val="5"/>
  </w:num>
  <w:num w:numId="2" w16cid:durableId="1040546999">
    <w:abstractNumId w:val="1"/>
  </w:num>
  <w:num w:numId="3" w16cid:durableId="1276519364">
    <w:abstractNumId w:val="9"/>
  </w:num>
  <w:num w:numId="4" w16cid:durableId="1834949310">
    <w:abstractNumId w:val="10"/>
  </w:num>
  <w:num w:numId="5" w16cid:durableId="1736657409">
    <w:abstractNumId w:val="13"/>
  </w:num>
  <w:num w:numId="6" w16cid:durableId="1051347646">
    <w:abstractNumId w:val="11"/>
  </w:num>
  <w:num w:numId="7" w16cid:durableId="1864590059">
    <w:abstractNumId w:val="2"/>
  </w:num>
  <w:num w:numId="8" w16cid:durableId="1431508615">
    <w:abstractNumId w:val="3"/>
  </w:num>
  <w:num w:numId="9" w16cid:durableId="297416555">
    <w:abstractNumId w:val="7"/>
  </w:num>
  <w:num w:numId="10" w16cid:durableId="1172570728">
    <w:abstractNumId w:val="4"/>
  </w:num>
  <w:num w:numId="11" w16cid:durableId="952595169">
    <w:abstractNumId w:val="6"/>
  </w:num>
  <w:num w:numId="12" w16cid:durableId="1765420285">
    <w:abstractNumId w:val="12"/>
  </w:num>
  <w:num w:numId="13" w16cid:durableId="1305507647">
    <w:abstractNumId w:val="8"/>
  </w:num>
  <w:num w:numId="14" w16cid:durableId="1982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59CA"/>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C96"/>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860CA"/>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52E6"/>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1FD0"/>
    <w:rsid w:val="002C3233"/>
    <w:rsid w:val="002C4298"/>
    <w:rsid w:val="002C4FF1"/>
    <w:rsid w:val="002C51A6"/>
    <w:rsid w:val="002C73D0"/>
    <w:rsid w:val="002D11F5"/>
    <w:rsid w:val="002D5C9D"/>
    <w:rsid w:val="002D651A"/>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078E"/>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C79D8"/>
    <w:rsid w:val="005D1ED0"/>
    <w:rsid w:val="005D40B7"/>
    <w:rsid w:val="005D4820"/>
    <w:rsid w:val="005D4B5D"/>
    <w:rsid w:val="005D6623"/>
    <w:rsid w:val="005D7D35"/>
    <w:rsid w:val="005E05A5"/>
    <w:rsid w:val="005E0600"/>
    <w:rsid w:val="005E0636"/>
    <w:rsid w:val="005E06E9"/>
    <w:rsid w:val="005E27C1"/>
    <w:rsid w:val="005E70DF"/>
    <w:rsid w:val="005E75B2"/>
    <w:rsid w:val="005E7AF4"/>
    <w:rsid w:val="005E7B05"/>
    <w:rsid w:val="005F06C3"/>
    <w:rsid w:val="005F24D8"/>
    <w:rsid w:val="005F2E2E"/>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19AE"/>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339F"/>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77444"/>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144E"/>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0966"/>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758"/>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5B7F"/>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335D"/>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5118"/>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216C"/>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AD5A"/>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EEE"/>
    <w:rsid w:val="002D5F81"/>
    <w:rsid w:val="002E36A3"/>
    <w:rsid w:val="002E6E4F"/>
    <w:rsid w:val="00314113"/>
    <w:rsid w:val="00363843"/>
    <w:rsid w:val="003B477F"/>
    <w:rsid w:val="003E67D6"/>
    <w:rsid w:val="003F1711"/>
    <w:rsid w:val="004D70C6"/>
    <w:rsid w:val="004F027D"/>
    <w:rsid w:val="0058791E"/>
    <w:rsid w:val="00590B74"/>
    <w:rsid w:val="00634967"/>
    <w:rsid w:val="00636A26"/>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A206D"/>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]]></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2022</clcta-be:GuDongDaHuiZhaoKaiNianDu>
  <clcta-be:GuDongDaHuiJieCi xmlns:clcta-be="clcta-be">二</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]]></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4DD64A3D-7914-4B3D-A5F8-7EA2C0709A9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TotalTime>
  <Pages>3</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孙 大伟</cp:lastModifiedBy>
  <cp:revision>10</cp:revision>
  <dcterms:created xsi:type="dcterms:W3CDTF">2022-06-08T03:56:00Z</dcterms:created>
  <dcterms:modified xsi:type="dcterms:W3CDTF">2022-06-08T08:12:00Z</dcterms:modified>
</cp:coreProperties>
</file>