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D8A83" w14:textId="37CDA6E0" w:rsidR="00FB65FD" w:rsidRDefault="00B614A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证券代码：603815           证券简称：</w:t>
      </w:r>
      <w:proofErr w:type="gramStart"/>
      <w:r>
        <w:rPr>
          <w:rFonts w:ascii="宋体" w:eastAsia="宋体" w:hAnsi="宋体" w:hint="eastAsia"/>
          <w:sz w:val="24"/>
          <w:szCs w:val="24"/>
        </w:rPr>
        <w:t>交建股份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    公告编号：2021-</w:t>
      </w:r>
      <w:r w:rsidR="00C41067">
        <w:rPr>
          <w:rFonts w:ascii="宋体" w:eastAsia="宋体" w:hAnsi="宋体" w:hint="eastAsia"/>
          <w:sz w:val="24"/>
          <w:szCs w:val="24"/>
        </w:rPr>
        <w:t>0</w:t>
      </w:r>
      <w:r w:rsidR="00C41067">
        <w:rPr>
          <w:rFonts w:ascii="宋体" w:eastAsia="宋体" w:hAnsi="宋体"/>
          <w:sz w:val="24"/>
          <w:szCs w:val="24"/>
        </w:rPr>
        <w:t>77</w:t>
      </w:r>
    </w:p>
    <w:p w14:paraId="2F07CAE9" w14:textId="77777777" w:rsidR="00FB65FD" w:rsidRDefault="00FB65FD">
      <w:pPr>
        <w:spacing w:line="360" w:lineRule="auto"/>
        <w:jc w:val="center"/>
        <w:rPr>
          <w:rFonts w:ascii="宋体" w:eastAsia="宋体" w:hAnsi="宋体"/>
          <w:b/>
          <w:sz w:val="30"/>
          <w:szCs w:val="30"/>
        </w:rPr>
      </w:pPr>
    </w:p>
    <w:p w14:paraId="59002848" w14:textId="77777777" w:rsidR="00FB65FD" w:rsidRDefault="00B614AC">
      <w:pPr>
        <w:spacing w:line="360" w:lineRule="auto"/>
        <w:jc w:val="center"/>
        <w:rPr>
          <w:rFonts w:ascii="宋体" w:eastAsia="宋体" w:hAnsi="宋体"/>
          <w:b/>
          <w:color w:val="FF0000"/>
          <w:sz w:val="36"/>
          <w:szCs w:val="36"/>
        </w:rPr>
      </w:pPr>
      <w:r>
        <w:rPr>
          <w:rFonts w:ascii="宋体" w:eastAsia="宋体" w:hAnsi="宋体" w:hint="eastAsia"/>
          <w:b/>
          <w:color w:val="FF0000"/>
          <w:sz w:val="36"/>
          <w:szCs w:val="36"/>
        </w:rPr>
        <w:t>安徽省交通建设股份</w:t>
      </w:r>
      <w:r>
        <w:rPr>
          <w:rFonts w:ascii="宋体" w:eastAsia="宋体" w:hAnsi="宋体"/>
          <w:b/>
          <w:color w:val="FF0000"/>
          <w:sz w:val="36"/>
          <w:szCs w:val="36"/>
        </w:rPr>
        <w:t>有限公司</w:t>
      </w:r>
    </w:p>
    <w:p w14:paraId="7616319D" w14:textId="4ECB5B2E" w:rsidR="00FB65FD" w:rsidRDefault="00E851B7">
      <w:pPr>
        <w:spacing w:line="360" w:lineRule="auto"/>
        <w:jc w:val="center"/>
        <w:rPr>
          <w:rFonts w:ascii="宋体" w:eastAsia="宋体" w:hAnsi="宋体"/>
          <w:b/>
          <w:color w:val="FF0000"/>
          <w:sz w:val="36"/>
          <w:szCs w:val="36"/>
        </w:rPr>
      </w:pPr>
      <w:r w:rsidRPr="00E851B7">
        <w:rPr>
          <w:rFonts w:ascii="宋体" w:eastAsia="宋体" w:hAnsi="宋体" w:hint="eastAsia"/>
          <w:b/>
          <w:color w:val="FF0000"/>
          <w:sz w:val="36"/>
          <w:szCs w:val="36"/>
        </w:rPr>
        <w:t>关于全资子公司获得高新技术企业</w:t>
      </w:r>
      <w:r>
        <w:rPr>
          <w:rFonts w:ascii="宋体" w:eastAsia="宋体" w:hAnsi="宋体" w:hint="eastAsia"/>
          <w:b/>
          <w:color w:val="FF0000"/>
          <w:sz w:val="36"/>
          <w:szCs w:val="36"/>
        </w:rPr>
        <w:t>认定</w:t>
      </w:r>
      <w:r w:rsidRPr="00E851B7">
        <w:rPr>
          <w:rFonts w:ascii="宋体" w:eastAsia="宋体" w:hAnsi="宋体" w:hint="eastAsia"/>
          <w:b/>
          <w:color w:val="FF0000"/>
          <w:sz w:val="36"/>
          <w:szCs w:val="36"/>
        </w:rPr>
        <w:t>的</w:t>
      </w:r>
      <w:r w:rsidR="00B614AC">
        <w:rPr>
          <w:rFonts w:ascii="宋体" w:eastAsia="宋体" w:hAnsi="宋体"/>
          <w:b/>
          <w:color w:val="FF0000"/>
          <w:sz w:val="36"/>
          <w:szCs w:val="36"/>
        </w:rPr>
        <w:t>公告</w:t>
      </w:r>
    </w:p>
    <w:p w14:paraId="4C7A3D9C" w14:textId="77777777" w:rsidR="00FB65FD" w:rsidRDefault="00FB65FD">
      <w:pPr>
        <w:spacing w:line="360" w:lineRule="auto"/>
        <w:ind w:firstLineChars="200" w:firstLine="602"/>
        <w:jc w:val="center"/>
        <w:rPr>
          <w:rFonts w:ascii="宋体" w:eastAsia="宋体" w:hAnsi="宋体"/>
          <w:b/>
          <w:sz w:val="30"/>
          <w:szCs w:val="30"/>
        </w:rPr>
      </w:pPr>
    </w:p>
    <w:tbl>
      <w:tblPr>
        <w:tblStyle w:val="af"/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64"/>
      </w:tblGrid>
      <w:tr w:rsidR="00FB65FD" w14:paraId="2586AEA9" w14:textId="77777777">
        <w:tc>
          <w:tcPr>
            <w:tcW w:w="8364" w:type="dxa"/>
          </w:tcPr>
          <w:p w14:paraId="089A60F8" w14:textId="77777777" w:rsidR="00FB65FD" w:rsidRDefault="00B614AC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本公司董事会及全体董事保证本公告内容不存在任何虚假记载、误导性陈述或者重大遗漏，并对其内容的真实性、准确性和完整性承担个别及连带责任。</w:t>
            </w:r>
          </w:p>
        </w:tc>
      </w:tr>
    </w:tbl>
    <w:p w14:paraId="3AE75573" w14:textId="77777777" w:rsidR="00FB65FD" w:rsidRDefault="00FB65FD">
      <w:pPr>
        <w:pStyle w:val="Default"/>
        <w:spacing w:line="360" w:lineRule="auto"/>
        <w:rPr>
          <w:rFonts w:hAnsi="宋体"/>
        </w:rPr>
      </w:pPr>
    </w:p>
    <w:p w14:paraId="420A973E" w14:textId="53460716" w:rsidR="00816241" w:rsidRDefault="00B614AC" w:rsidP="00297947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  <w:r w:rsidRPr="00512D47">
        <w:rPr>
          <w:rFonts w:ascii="宋体" w:eastAsia="宋体" w:hAnsi="宋体" w:cs="Times New Roman" w:hint="eastAsia"/>
          <w:sz w:val="24"/>
          <w:szCs w:val="20"/>
        </w:rPr>
        <w:t>安徽省</w:t>
      </w:r>
      <w:r w:rsidRPr="00512D47">
        <w:rPr>
          <w:rFonts w:ascii="宋体" w:eastAsia="宋体" w:hAnsi="宋体" w:cs="Times New Roman"/>
          <w:sz w:val="24"/>
          <w:szCs w:val="20"/>
        </w:rPr>
        <w:t>交通建设股份有限公司（以下简称“公司”）</w:t>
      </w:r>
      <w:r w:rsidR="00E851B7" w:rsidRPr="00512D47">
        <w:rPr>
          <w:rFonts w:ascii="宋体" w:eastAsia="宋体" w:hAnsi="宋体" w:cs="Times New Roman" w:hint="eastAsia"/>
          <w:sz w:val="24"/>
          <w:szCs w:val="20"/>
        </w:rPr>
        <w:t>全资子公司</w:t>
      </w:r>
      <w:r w:rsidR="00816241" w:rsidRPr="00512D47">
        <w:rPr>
          <w:rFonts w:ascii="宋体" w:eastAsia="宋体" w:hAnsi="宋体" w:cs="Times New Roman" w:hint="eastAsia"/>
          <w:sz w:val="24"/>
          <w:szCs w:val="20"/>
        </w:rPr>
        <w:t>安徽省路通公路工程检测有限公司</w:t>
      </w:r>
      <w:r w:rsidR="00E851B7" w:rsidRPr="00512D47">
        <w:rPr>
          <w:rFonts w:ascii="宋体" w:eastAsia="宋体" w:hAnsi="宋体" w:cs="Times New Roman" w:hint="eastAsia"/>
          <w:sz w:val="24"/>
          <w:szCs w:val="20"/>
        </w:rPr>
        <w:t>（以下简称“</w:t>
      </w:r>
      <w:r w:rsidR="00816241" w:rsidRPr="00512D47">
        <w:rPr>
          <w:rFonts w:ascii="宋体" w:eastAsia="宋体" w:hAnsi="宋体" w:cs="Times New Roman" w:hint="eastAsia"/>
          <w:sz w:val="24"/>
          <w:szCs w:val="20"/>
        </w:rPr>
        <w:t>路通检测</w:t>
      </w:r>
      <w:r w:rsidR="00E851B7" w:rsidRPr="00512D47">
        <w:rPr>
          <w:rFonts w:ascii="宋体" w:eastAsia="宋体" w:hAnsi="宋体" w:cs="Times New Roman" w:hint="eastAsia"/>
          <w:sz w:val="24"/>
          <w:szCs w:val="20"/>
        </w:rPr>
        <w:t>”）于近日收到安徽省科学技术厅、安徽省财政厅、国家税务总局安徽省税务局批准颁发的《高新技术企业证书》</w:t>
      </w:r>
      <w:r w:rsidR="00297947">
        <w:rPr>
          <w:rFonts w:ascii="宋体" w:eastAsia="宋体" w:hAnsi="宋体" w:cs="Times New Roman" w:hint="eastAsia"/>
          <w:sz w:val="24"/>
          <w:szCs w:val="20"/>
        </w:rPr>
        <w:t>，</w:t>
      </w:r>
      <w:r w:rsidR="00297947" w:rsidRPr="00297947">
        <w:rPr>
          <w:rFonts w:ascii="宋体" w:eastAsia="宋体" w:hAnsi="宋体" w:cs="Times New Roman"/>
          <w:sz w:val="24"/>
          <w:szCs w:val="20"/>
        </w:rPr>
        <w:t>通过了高新技术企业认定，</w:t>
      </w:r>
      <w:r w:rsidR="00297947">
        <w:rPr>
          <w:rFonts w:ascii="宋体" w:eastAsia="宋体" w:hAnsi="宋体" w:cs="Times New Roman" w:hint="eastAsia"/>
          <w:sz w:val="24"/>
          <w:szCs w:val="20"/>
        </w:rPr>
        <w:t>具体情况如下：</w:t>
      </w:r>
    </w:p>
    <w:p w14:paraId="7D2D6C07" w14:textId="0E4B1CA6" w:rsidR="00297947" w:rsidRPr="00297947" w:rsidRDefault="00297947" w:rsidP="00297947">
      <w:pPr>
        <w:spacing w:line="360" w:lineRule="auto"/>
        <w:ind w:firstLineChars="200" w:firstLine="482"/>
        <w:rPr>
          <w:rFonts w:ascii="宋体" w:eastAsia="宋体" w:hAnsi="宋体" w:cs="Times New Roman"/>
          <w:b/>
          <w:bCs/>
          <w:sz w:val="24"/>
          <w:szCs w:val="20"/>
        </w:rPr>
      </w:pPr>
      <w:r w:rsidRPr="00297947">
        <w:rPr>
          <w:rFonts w:ascii="宋体" w:eastAsia="宋体" w:hAnsi="宋体" w:cs="Times New Roman" w:hint="eastAsia"/>
          <w:b/>
          <w:bCs/>
          <w:sz w:val="24"/>
          <w:szCs w:val="20"/>
        </w:rPr>
        <w:t>一、证书相关信息</w:t>
      </w:r>
    </w:p>
    <w:p w14:paraId="6F20B8BA" w14:textId="77777777" w:rsidR="00816241" w:rsidRPr="00512D47" w:rsidRDefault="00E851B7" w:rsidP="00816241">
      <w:pPr>
        <w:spacing w:line="360" w:lineRule="auto"/>
        <w:ind w:firstLineChars="200" w:firstLine="482"/>
        <w:rPr>
          <w:rFonts w:ascii="宋体" w:eastAsia="宋体" w:hAnsi="宋体" w:cs="Times New Roman"/>
          <w:sz w:val="24"/>
          <w:szCs w:val="20"/>
        </w:rPr>
      </w:pPr>
      <w:r w:rsidRPr="00512D47">
        <w:rPr>
          <w:rFonts w:ascii="宋体" w:eastAsia="宋体" w:hAnsi="宋体" w:cs="Times New Roman" w:hint="eastAsia"/>
          <w:b/>
          <w:bCs/>
          <w:sz w:val="24"/>
          <w:szCs w:val="20"/>
        </w:rPr>
        <w:t>企业名称</w:t>
      </w:r>
      <w:r w:rsidRPr="00512D47">
        <w:rPr>
          <w:rFonts w:ascii="宋体" w:eastAsia="宋体" w:hAnsi="宋体" w:cs="Times New Roman" w:hint="eastAsia"/>
          <w:sz w:val="24"/>
          <w:szCs w:val="20"/>
        </w:rPr>
        <w:t>：</w:t>
      </w:r>
      <w:r w:rsidR="00816241" w:rsidRPr="00512D47">
        <w:rPr>
          <w:rFonts w:ascii="宋体" w:eastAsia="宋体" w:hAnsi="宋体" w:cs="Times New Roman" w:hint="eastAsia"/>
          <w:sz w:val="24"/>
          <w:szCs w:val="20"/>
        </w:rPr>
        <w:t>安徽省路通公路工程检测有限公司</w:t>
      </w:r>
    </w:p>
    <w:p w14:paraId="79E35710" w14:textId="77777777" w:rsidR="00816241" w:rsidRPr="00512D47" w:rsidRDefault="00E851B7" w:rsidP="00816241">
      <w:pPr>
        <w:spacing w:line="360" w:lineRule="auto"/>
        <w:ind w:firstLineChars="200" w:firstLine="482"/>
        <w:rPr>
          <w:rFonts w:ascii="宋体" w:eastAsia="宋体" w:hAnsi="宋体" w:cs="Times New Roman"/>
          <w:sz w:val="24"/>
          <w:szCs w:val="20"/>
        </w:rPr>
      </w:pPr>
      <w:r w:rsidRPr="00512D47">
        <w:rPr>
          <w:rFonts w:ascii="宋体" w:eastAsia="宋体" w:hAnsi="宋体" w:cs="Times New Roman" w:hint="eastAsia"/>
          <w:b/>
          <w:bCs/>
          <w:sz w:val="24"/>
          <w:szCs w:val="20"/>
        </w:rPr>
        <w:t>证书编号</w:t>
      </w:r>
      <w:r w:rsidRPr="00512D47">
        <w:rPr>
          <w:rFonts w:ascii="宋体" w:eastAsia="宋体" w:hAnsi="宋体" w:cs="Times New Roman" w:hint="eastAsia"/>
          <w:sz w:val="24"/>
          <w:szCs w:val="20"/>
        </w:rPr>
        <w:t>：GR20213400</w:t>
      </w:r>
      <w:r w:rsidR="00816241" w:rsidRPr="00512D47">
        <w:rPr>
          <w:rFonts w:ascii="宋体" w:eastAsia="宋体" w:hAnsi="宋体" w:cs="Times New Roman"/>
          <w:sz w:val="24"/>
          <w:szCs w:val="20"/>
        </w:rPr>
        <w:t>1007</w:t>
      </w:r>
    </w:p>
    <w:p w14:paraId="1D9AA54D" w14:textId="77777777" w:rsidR="00816241" w:rsidRPr="00512D47" w:rsidRDefault="00E851B7" w:rsidP="00816241">
      <w:pPr>
        <w:spacing w:line="360" w:lineRule="auto"/>
        <w:ind w:firstLineChars="200" w:firstLine="482"/>
        <w:rPr>
          <w:rFonts w:ascii="宋体" w:eastAsia="宋体" w:hAnsi="宋体" w:cs="Times New Roman"/>
          <w:sz w:val="24"/>
          <w:szCs w:val="20"/>
        </w:rPr>
      </w:pPr>
      <w:r w:rsidRPr="00512D47">
        <w:rPr>
          <w:rFonts w:ascii="宋体" w:eastAsia="宋体" w:hAnsi="宋体" w:cs="Times New Roman" w:hint="eastAsia"/>
          <w:b/>
          <w:bCs/>
          <w:sz w:val="24"/>
          <w:szCs w:val="20"/>
        </w:rPr>
        <w:t>发证时间</w:t>
      </w:r>
      <w:r w:rsidRPr="00512D47">
        <w:rPr>
          <w:rFonts w:ascii="宋体" w:eastAsia="宋体" w:hAnsi="宋体" w:cs="Times New Roman" w:hint="eastAsia"/>
          <w:sz w:val="24"/>
          <w:szCs w:val="20"/>
        </w:rPr>
        <w:t>：2021年9</w:t>
      </w:r>
      <w:r w:rsidR="00816241" w:rsidRPr="00512D47">
        <w:rPr>
          <w:rFonts w:ascii="宋体" w:eastAsia="宋体" w:hAnsi="宋体" w:cs="Times New Roman" w:hint="eastAsia"/>
          <w:sz w:val="24"/>
          <w:szCs w:val="20"/>
        </w:rPr>
        <w:t>月</w:t>
      </w:r>
      <w:r w:rsidRPr="00512D47">
        <w:rPr>
          <w:rFonts w:ascii="宋体" w:eastAsia="宋体" w:hAnsi="宋体" w:cs="Times New Roman" w:hint="eastAsia"/>
          <w:sz w:val="24"/>
          <w:szCs w:val="20"/>
        </w:rPr>
        <w:t>18日</w:t>
      </w:r>
    </w:p>
    <w:p w14:paraId="54513C8E" w14:textId="237D6BBB" w:rsidR="00FB65FD" w:rsidRPr="00512D47" w:rsidRDefault="00E851B7" w:rsidP="00816241">
      <w:pPr>
        <w:spacing w:line="360" w:lineRule="auto"/>
        <w:ind w:firstLineChars="200" w:firstLine="482"/>
        <w:rPr>
          <w:rFonts w:ascii="宋体" w:eastAsia="宋体" w:hAnsi="宋体" w:cs="Times New Roman"/>
          <w:sz w:val="24"/>
          <w:szCs w:val="20"/>
        </w:rPr>
      </w:pPr>
      <w:r w:rsidRPr="00512D47">
        <w:rPr>
          <w:rFonts w:ascii="宋体" w:eastAsia="宋体" w:hAnsi="宋体" w:cs="Times New Roman" w:hint="eastAsia"/>
          <w:b/>
          <w:bCs/>
          <w:sz w:val="24"/>
          <w:szCs w:val="20"/>
        </w:rPr>
        <w:t>有效期</w:t>
      </w:r>
      <w:r w:rsidRPr="00512D47">
        <w:rPr>
          <w:rFonts w:ascii="宋体" w:eastAsia="宋体" w:hAnsi="宋体" w:cs="Times New Roman" w:hint="eastAsia"/>
          <w:sz w:val="24"/>
          <w:szCs w:val="20"/>
        </w:rPr>
        <w:t>：三年</w:t>
      </w:r>
    </w:p>
    <w:p w14:paraId="309DFE4E" w14:textId="77777777" w:rsidR="00F354E5" w:rsidRDefault="00F354E5" w:rsidP="00816241">
      <w:pPr>
        <w:spacing w:line="360" w:lineRule="auto"/>
        <w:ind w:firstLineChars="200" w:firstLine="482"/>
        <w:rPr>
          <w:rFonts w:ascii="宋体" w:eastAsia="宋体" w:hAnsi="宋体" w:cs="Times New Roman"/>
          <w:b/>
          <w:bCs/>
          <w:sz w:val="24"/>
          <w:szCs w:val="20"/>
        </w:rPr>
      </w:pPr>
    </w:p>
    <w:p w14:paraId="2E8DD602" w14:textId="09A0739D" w:rsidR="00816241" w:rsidRPr="00512D47" w:rsidRDefault="00816241" w:rsidP="00816241">
      <w:pPr>
        <w:spacing w:line="360" w:lineRule="auto"/>
        <w:ind w:firstLineChars="200" w:firstLine="482"/>
        <w:rPr>
          <w:rFonts w:ascii="宋体" w:eastAsia="宋体" w:hAnsi="宋体" w:cs="Times New Roman"/>
          <w:b/>
          <w:bCs/>
          <w:sz w:val="24"/>
          <w:szCs w:val="20"/>
        </w:rPr>
      </w:pPr>
      <w:r w:rsidRPr="00512D47">
        <w:rPr>
          <w:rFonts w:ascii="宋体" w:eastAsia="宋体" w:hAnsi="宋体" w:cs="Times New Roman" w:hint="eastAsia"/>
          <w:b/>
          <w:bCs/>
          <w:sz w:val="24"/>
          <w:szCs w:val="20"/>
        </w:rPr>
        <w:t>二、对公司的影响</w:t>
      </w:r>
    </w:p>
    <w:p w14:paraId="1257DD13" w14:textId="29118CE7" w:rsidR="00816241" w:rsidRPr="00512D47" w:rsidRDefault="00816241" w:rsidP="00816241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  <w:r w:rsidRPr="00512D47">
        <w:rPr>
          <w:rFonts w:ascii="宋体" w:eastAsia="宋体" w:hAnsi="宋体" w:cs="Times New Roman" w:hint="eastAsia"/>
          <w:sz w:val="24"/>
          <w:szCs w:val="20"/>
        </w:rPr>
        <w:t>路通检测现执行25%的企业所得税税率，本次为路通检测首次获得高新技术企业认定，根据《中华人民共和国企业所得税法》《中华人民共和国企业所得税法实施条例》等有关规定，自获得高新技术企业证书当年起连续三年（即2021年、2022年、2023年），享受国家关于高新技术企业的相关税收优惠政策，包括按15%的税率征收企业所得税。上述税收优惠政策将对路通检测财务指标产生积极影响，有利于降低公司整体税负。</w:t>
      </w:r>
    </w:p>
    <w:p w14:paraId="7DCC1CA5" w14:textId="66BDE185" w:rsidR="00FB65FD" w:rsidRDefault="00B614A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  <w:r w:rsidRPr="00512D47">
        <w:rPr>
          <w:rFonts w:ascii="宋体" w:eastAsia="宋体" w:hAnsi="宋体" w:cs="Times New Roman" w:hint="eastAsia"/>
          <w:sz w:val="24"/>
          <w:szCs w:val="20"/>
        </w:rPr>
        <w:t>特此公告。</w:t>
      </w:r>
    </w:p>
    <w:p w14:paraId="1A73DCB5" w14:textId="77777777" w:rsidR="00FB65FD" w:rsidRPr="00512D47" w:rsidRDefault="00B614AC">
      <w:pPr>
        <w:pStyle w:val="Default"/>
        <w:spacing w:line="360" w:lineRule="auto"/>
        <w:ind w:firstLineChars="200" w:firstLine="480"/>
        <w:jc w:val="right"/>
        <w:rPr>
          <w:rFonts w:hAnsi="宋体"/>
          <w:bCs/>
        </w:rPr>
      </w:pPr>
      <w:r w:rsidRPr="00512D47">
        <w:rPr>
          <w:rFonts w:hAnsi="宋体" w:hint="eastAsia"/>
          <w:bCs/>
        </w:rPr>
        <w:t>安徽省交通建设股份有限公司董事会</w:t>
      </w:r>
    </w:p>
    <w:p w14:paraId="69E6BB7B" w14:textId="53F5D888" w:rsidR="00FB65FD" w:rsidRPr="00512D47" w:rsidRDefault="00B614AC">
      <w:pPr>
        <w:pStyle w:val="Default"/>
        <w:spacing w:line="360" w:lineRule="auto"/>
        <w:ind w:firstLineChars="200" w:firstLine="480"/>
        <w:jc w:val="right"/>
        <w:rPr>
          <w:rFonts w:hAnsi="宋体" w:cs="Times New Roman"/>
          <w:szCs w:val="20"/>
        </w:rPr>
      </w:pPr>
      <w:r w:rsidRPr="00512D47">
        <w:rPr>
          <w:rFonts w:hAnsi="宋体" w:hint="eastAsia"/>
          <w:bCs/>
        </w:rPr>
        <w:t>2021年</w:t>
      </w:r>
      <w:r w:rsidR="001F491D" w:rsidRPr="00512D47">
        <w:rPr>
          <w:rFonts w:hAnsi="宋体" w:hint="eastAsia"/>
          <w:bCs/>
        </w:rPr>
        <w:t>1</w:t>
      </w:r>
      <w:r w:rsidR="00A8362A" w:rsidRPr="00512D47">
        <w:rPr>
          <w:rFonts w:hAnsi="宋体"/>
          <w:bCs/>
        </w:rPr>
        <w:t>2</w:t>
      </w:r>
      <w:r w:rsidRPr="00512D47">
        <w:rPr>
          <w:rFonts w:hAnsi="宋体" w:hint="eastAsia"/>
          <w:bCs/>
        </w:rPr>
        <w:t>月</w:t>
      </w:r>
      <w:r w:rsidR="00A8362A" w:rsidRPr="00512D47">
        <w:rPr>
          <w:rFonts w:hAnsi="宋体"/>
          <w:bCs/>
        </w:rPr>
        <w:t>15</w:t>
      </w:r>
      <w:r w:rsidRPr="00512D47">
        <w:rPr>
          <w:rFonts w:hAnsi="宋体" w:hint="eastAsia"/>
          <w:bCs/>
        </w:rPr>
        <w:t>日</w:t>
      </w:r>
    </w:p>
    <w:sectPr w:rsidR="00FB65FD" w:rsidRPr="00512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B6C60" w14:textId="77777777" w:rsidR="00246335" w:rsidRDefault="00246335" w:rsidP="00E851B7">
      <w:r>
        <w:separator/>
      </w:r>
    </w:p>
  </w:endnote>
  <w:endnote w:type="continuationSeparator" w:id="0">
    <w:p w14:paraId="2246F985" w14:textId="77777777" w:rsidR="00246335" w:rsidRDefault="00246335" w:rsidP="00E8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58E28" w14:textId="77777777" w:rsidR="00246335" w:rsidRDefault="00246335" w:rsidP="00E851B7">
      <w:r>
        <w:separator/>
      </w:r>
    </w:p>
  </w:footnote>
  <w:footnote w:type="continuationSeparator" w:id="0">
    <w:p w14:paraId="52B4F69F" w14:textId="77777777" w:rsidR="00246335" w:rsidRDefault="00246335" w:rsidP="00E85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475"/>
    <w:rsid w:val="00001870"/>
    <w:rsid w:val="000305DB"/>
    <w:rsid w:val="00037CA0"/>
    <w:rsid w:val="00041323"/>
    <w:rsid w:val="00042D05"/>
    <w:rsid w:val="000566E0"/>
    <w:rsid w:val="00085C09"/>
    <w:rsid w:val="000861F4"/>
    <w:rsid w:val="0009228B"/>
    <w:rsid w:val="000D28F8"/>
    <w:rsid w:val="000D6847"/>
    <w:rsid w:val="00114EE1"/>
    <w:rsid w:val="00126ECE"/>
    <w:rsid w:val="00145FDB"/>
    <w:rsid w:val="00146911"/>
    <w:rsid w:val="00170BBF"/>
    <w:rsid w:val="00171227"/>
    <w:rsid w:val="0018269A"/>
    <w:rsid w:val="001828A9"/>
    <w:rsid w:val="001878BF"/>
    <w:rsid w:val="00195E40"/>
    <w:rsid w:val="001A2CC6"/>
    <w:rsid w:val="001B21DA"/>
    <w:rsid w:val="001B31D6"/>
    <w:rsid w:val="001F491D"/>
    <w:rsid w:val="0020712A"/>
    <w:rsid w:val="00246335"/>
    <w:rsid w:val="00255854"/>
    <w:rsid w:val="0025718D"/>
    <w:rsid w:val="00265BB5"/>
    <w:rsid w:val="00273343"/>
    <w:rsid w:val="00274AE8"/>
    <w:rsid w:val="00283E19"/>
    <w:rsid w:val="00292B60"/>
    <w:rsid w:val="002973EA"/>
    <w:rsid w:val="00297947"/>
    <w:rsid w:val="002D2039"/>
    <w:rsid w:val="002D38EE"/>
    <w:rsid w:val="002F5B30"/>
    <w:rsid w:val="003029BA"/>
    <w:rsid w:val="0030728C"/>
    <w:rsid w:val="003143A8"/>
    <w:rsid w:val="00315FD6"/>
    <w:rsid w:val="0034268B"/>
    <w:rsid w:val="0034558D"/>
    <w:rsid w:val="00360908"/>
    <w:rsid w:val="00363B35"/>
    <w:rsid w:val="00372F6D"/>
    <w:rsid w:val="003745BD"/>
    <w:rsid w:val="00390995"/>
    <w:rsid w:val="003F4294"/>
    <w:rsid w:val="004022B5"/>
    <w:rsid w:val="00411869"/>
    <w:rsid w:val="00412071"/>
    <w:rsid w:val="004352B5"/>
    <w:rsid w:val="0044414A"/>
    <w:rsid w:val="00452BF9"/>
    <w:rsid w:val="0047637C"/>
    <w:rsid w:val="00483C93"/>
    <w:rsid w:val="00490409"/>
    <w:rsid w:val="004C0866"/>
    <w:rsid w:val="004C5B8A"/>
    <w:rsid w:val="004D7615"/>
    <w:rsid w:val="004E3594"/>
    <w:rsid w:val="004E49B3"/>
    <w:rsid w:val="00512D47"/>
    <w:rsid w:val="005263D3"/>
    <w:rsid w:val="005265FB"/>
    <w:rsid w:val="00526F49"/>
    <w:rsid w:val="00533A74"/>
    <w:rsid w:val="00540688"/>
    <w:rsid w:val="00546DF6"/>
    <w:rsid w:val="00551C85"/>
    <w:rsid w:val="005820CC"/>
    <w:rsid w:val="005B4898"/>
    <w:rsid w:val="00603F97"/>
    <w:rsid w:val="00607615"/>
    <w:rsid w:val="0063688F"/>
    <w:rsid w:val="0065541B"/>
    <w:rsid w:val="006939AB"/>
    <w:rsid w:val="006C5628"/>
    <w:rsid w:val="006D238E"/>
    <w:rsid w:val="006D3C87"/>
    <w:rsid w:val="00700326"/>
    <w:rsid w:val="007154ED"/>
    <w:rsid w:val="00717238"/>
    <w:rsid w:val="0072263E"/>
    <w:rsid w:val="00731763"/>
    <w:rsid w:val="007430E6"/>
    <w:rsid w:val="00760475"/>
    <w:rsid w:val="00765891"/>
    <w:rsid w:val="00797267"/>
    <w:rsid w:val="007A1A49"/>
    <w:rsid w:val="007B4025"/>
    <w:rsid w:val="007C4B5F"/>
    <w:rsid w:val="007C5F40"/>
    <w:rsid w:val="007F68EF"/>
    <w:rsid w:val="00800823"/>
    <w:rsid w:val="00816241"/>
    <w:rsid w:val="008219B0"/>
    <w:rsid w:val="00862BD5"/>
    <w:rsid w:val="008A020C"/>
    <w:rsid w:val="008A24FC"/>
    <w:rsid w:val="008D1596"/>
    <w:rsid w:val="008F5640"/>
    <w:rsid w:val="00903370"/>
    <w:rsid w:val="00956595"/>
    <w:rsid w:val="00982CD3"/>
    <w:rsid w:val="00985CE8"/>
    <w:rsid w:val="00995C32"/>
    <w:rsid w:val="009A1062"/>
    <w:rsid w:val="009C09CA"/>
    <w:rsid w:val="009C2F31"/>
    <w:rsid w:val="009D1D14"/>
    <w:rsid w:val="009D7900"/>
    <w:rsid w:val="009E3200"/>
    <w:rsid w:val="009F4364"/>
    <w:rsid w:val="009F6ED4"/>
    <w:rsid w:val="00A06067"/>
    <w:rsid w:val="00A12C33"/>
    <w:rsid w:val="00A1649B"/>
    <w:rsid w:val="00A50931"/>
    <w:rsid w:val="00A5298A"/>
    <w:rsid w:val="00A64BBF"/>
    <w:rsid w:val="00A70D21"/>
    <w:rsid w:val="00A8362A"/>
    <w:rsid w:val="00AC1BE5"/>
    <w:rsid w:val="00AC3901"/>
    <w:rsid w:val="00AD6243"/>
    <w:rsid w:val="00AF000D"/>
    <w:rsid w:val="00B20275"/>
    <w:rsid w:val="00B20BCA"/>
    <w:rsid w:val="00B25DCB"/>
    <w:rsid w:val="00B30ADE"/>
    <w:rsid w:val="00B449FC"/>
    <w:rsid w:val="00B614AC"/>
    <w:rsid w:val="00B846C7"/>
    <w:rsid w:val="00BA22B0"/>
    <w:rsid w:val="00C05A3C"/>
    <w:rsid w:val="00C30EF3"/>
    <w:rsid w:val="00C41067"/>
    <w:rsid w:val="00C413B3"/>
    <w:rsid w:val="00C5142E"/>
    <w:rsid w:val="00C73847"/>
    <w:rsid w:val="00C92EDA"/>
    <w:rsid w:val="00C96CA8"/>
    <w:rsid w:val="00CA5A77"/>
    <w:rsid w:val="00CE4512"/>
    <w:rsid w:val="00CE7F2F"/>
    <w:rsid w:val="00D159C3"/>
    <w:rsid w:val="00D26C6A"/>
    <w:rsid w:val="00D31DC9"/>
    <w:rsid w:val="00D45BF1"/>
    <w:rsid w:val="00D73539"/>
    <w:rsid w:val="00DA5931"/>
    <w:rsid w:val="00DB0C66"/>
    <w:rsid w:val="00E0485E"/>
    <w:rsid w:val="00E1662D"/>
    <w:rsid w:val="00E24E69"/>
    <w:rsid w:val="00E27255"/>
    <w:rsid w:val="00E33F9D"/>
    <w:rsid w:val="00E760B6"/>
    <w:rsid w:val="00E76B07"/>
    <w:rsid w:val="00E8169A"/>
    <w:rsid w:val="00E851B7"/>
    <w:rsid w:val="00EE4BC4"/>
    <w:rsid w:val="00EE713F"/>
    <w:rsid w:val="00F036E9"/>
    <w:rsid w:val="00F07C86"/>
    <w:rsid w:val="00F3296D"/>
    <w:rsid w:val="00F354E5"/>
    <w:rsid w:val="00F62188"/>
    <w:rsid w:val="00F63E4C"/>
    <w:rsid w:val="00F86CC2"/>
    <w:rsid w:val="00F919A4"/>
    <w:rsid w:val="00F94937"/>
    <w:rsid w:val="00FA2702"/>
    <w:rsid w:val="00FB1925"/>
    <w:rsid w:val="00FB65FD"/>
    <w:rsid w:val="00FC1BA6"/>
    <w:rsid w:val="00FD2313"/>
    <w:rsid w:val="00FE293D"/>
    <w:rsid w:val="00FE314E"/>
    <w:rsid w:val="00FE543C"/>
    <w:rsid w:val="00FF6CB1"/>
    <w:rsid w:val="01702537"/>
    <w:rsid w:val="02DB0D39"/>
    <w:rsid w:val="02F1081A"/>
    <w:rsid w:val="02F86093"/>
    <w:rsid w:val="030A648C"/>
    <w:rsid w:val="03F953DE"/>
    <w:rsid w:val="0A463F88"/>
    <w:rsid w:val="0BF36E07"/>
    <w:rsid w:val="0CA10F96"/>
    <w:rsid w:val="0EC54A21"/>
    <w:rsid w:val="0F7058E1"/>
    <w:rsid w:val="0FB15769"/>
    <w:rsid w:val="10074A41"/>
    <w:rsid w:val="10E6302F"/>
    <w:rsid w:val="114F5C4E"/>
    <w:rsid w:val="12182F86"/>
    <w:rsid w:val="13536FFC"/>
    <w:rsid w:val="140B6019"/>
    <w:rsid w:val="140F2CAF"/>
    <w:rsid w:val="148F6B96"/>
    <w:rsid w:val="14E8241F"/>
    <w:rsid w:val="156E100B"/>
    <w:rsid w:val="15841F6D"/>
    <w:rsid w:val="15B72045"/>
    <w:rsid w:val="163177A4"/>
    <w:rsid w:val="16C711BC"/>
    <w:rsid w:val="17D108DB"/>
    <w:rsid w:val="19C75658"/>
    <w:rsid w:val="1C8D54AD"/>
    <w:rsid w:val="1D2461FF"/>
    <w:rsid w:val="1E451EA9"/>
    <w:rsid w:val="21CF455E"/>
    <w:rsid w:val="227F4AD8"/>
    <w:rsid w:val="230A6435"/>
    <w:rsid w:val="23286137"/>
    <w:rsid w:val="23C467A6"/>
    <w:rsid w:val="244E58DF"/>
    <w:rsid w:val="252D36EB"/>
    <w:rsid w:val="25B35128"/>
    <w:rsid w:val="2630717A"/>
    <w:rsid w:val="27493517"/>
    <w:rsid w:val="27703BA4"/>
    <w:rsid w:val="287E0548"/>
    <w:rsid w:val="297B0663"/>
    <w:rsid w:val="29A9174F"/>
    <w:rsid w:val="2A376559"/>
    <w:rsid w:val="2AA30F5C"/>
    <w:rsid w:val="2D3C28A2"/>
    <w:rsid w:val="303E33AE"/>
    <w:rsid w:val="32F63DC3"/>
    <w:rsid w:val="334612A5"/>
    <w:rsid w:val="33734BBE"/>
    <w:rsid w:val="33E62BE0"/>
    <w:rsid w:val="33F72687"/>
    <w:rsid w:val="34FD4D2F"/>
    <w:rsid w:val="351F0424"/>
    <w:rsid w:val="355F0FB3"/>
    <w:rsid w:val="36550838"/>
    <w:rsid w:val="370331F6"/>
    <w:rsid w:val="378070EE"/>
    <w:rsid w:val="37E132AA"/>
    <w:rsid w:val="391257C5"/>
    <w:rsid w:val="399B35B0"/>
    <w:rsid w:val="3ADC1149"/>
    <w:rsid w:val="3C2E252F"/>
    <w:rsid w:val="3D7B5AF4"/>
    <w:rsid w:val="3E947EE3"/>
    <w:rsid w:val="3EBA63B8"/>
    <w:rsid w:val="3EE36917"/>
    <w:rsid w:val="3FB425EA"/>
    <w:rsid w:val="434B550A"/>
    <w:rsid w:val="44A106AF"/>
    <w:rsid w:val="45D45FFD"/>
    <w:rsid w:val="47161767"/>
    <w:rsid w:val="48F933E0"/>
    <w:rsid w:val="49422D9C"/>
    <w:rsid w:val="4B6E34AF"/>
    <w:rsid w:val="4ECB146D"/>
    <w:rsid w:val="50F50985"/>
    <w:rsid w:val="51936D7E"/>
    <w:rsid w:val="51DE6660"/>
    <w:rsid w:val="535B5443"/>
    <w:rsid w:val="538208AD"/>
    <w:rsid w:val="53873DD5"/>
    <w:rsid w:val="53983CE4"/>
    <w:rsid w:val="545D1656"/>
    <w:rsid w:val="55C27DA6"/>
    <w:rsid w:val="56196BE6"/>
    <w:rsid w:val="56400629"/>
    <w:rsid w:val="57247B6B"/>
    <w:rsid w:val="58B87879"/>
    <w:rsid w:val="59613DC0"/>
    <w:rsid w:val="5A7032F6"/>
    <w:rsid w:val="5BFB28D8"/>
    <w:rsid w:val="5F725602"/>
    <w:rsid w:val="6177773D"/>
    <w:rsid w:val="62DA6EA9"/>
    <w:rsid w:val="636100C2"/>
    <w:rsid w:val="63EC5D4D"/>
    <w:rsid w:val="644554F2"/>
    <w:rsid w:val="65A72559"/>
    <w:rsid w:val="65ED2EFC"/>
    <w:rsid w:val="67E11D9E"/>
    <w:rsid w:val="689F4032"/>
    <w:rsid w:val="69BE58BA"/>
    <w:rsid w:val="6A3D180A"/>
    <w:rsid w:val="6AF12844"/>
    <w:rsid w:val="6BEB3405"/>
    <w:rsid w:val="6C587021"/>
    <w:rsid w:val="6D1A77A4"/>
    <w:rsid w:val="6DC146C6"/>
    <w:rsid w:val="6F317138"/>
    <w:rsid w:val="6F7D5F85"/>
    <w:rsid w:val="6FC926A5"/>
    <w:rsid w:val="70DE4D37"/>
    <w:rsid w:val="717456B9"/>
    <w:rsid w:val="736B2F01"/>
    <w:rsid w:val="749D32CA"/>
    <w:rsid w:val="75C94DBE"/>
    <w:rsid w:val="75E8676E"/>
    <w:rsid w:val="77FB38A3"/>
    <w:rsid w:val="78401304"/>
    <w:rsid w:val="79CB374C"/>
    <w:rsid w:val="7AD34692"/>
    <w:rsid w:val="7B001DFC"/>
    <w:rsid w:val="7C725366"/>
    <w:rsid w:val="7D2C4CAE"/>
    <w:rsid w:val="7D877C1C"/>
    <w:rsid w:val="7F58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D1C603"/>
  <w15:docId w15:val="{888B1017-26B4-4EB8-A41D-4EEDD942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"/>
    <w:basedOn w:val="a"/>
    <w:link w:val="a6"/>
    <w:unhideWhenUsed/>
    <w:qFormat/>
    <w:pPr>
      <w:spacing w:after="120"/>
    </w:pPr>
    <w:rPr>
      <w:rFonts w:ascii="Times New Roman" w:eastAsia="宋体" w:hAnsi="Times New Roman" w:cs="Times New Roman"/>
    </w:r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2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p">
    <w:name w:val="p"/>
    <w:basedOn w:val="a0"/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正文文本 字符"/>
    <w:basedOn w:val="a0"/>
    <w:link w:val="a5"/>
    <w:qFormat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paragraph" w:styleId="af3">
    <w:name w:val="Normal (Web)"/>
    <w:basedOn w:val="a"/>
    <w:uiPriority w:val="99"/>
    <w:semiHidden/>
    <w:unhideWhenUsed/>
    <w:rsid w:val="008162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3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ABF349-D6D0-4A49-8120-5FCAA54D8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爱婴室高青</dc:creator>
  <cp:lastModifiedBy>林 玲</cp:lastModifiedBy>
  <cp:revision>33</cp:revision>
  <dcterms:created xsi:type="dcterms:W3CDTF">2019-10-21T02:21:00Z</dcterms:created>
  <dcterms:modified xsi:type="dcterms:W3CDTF">2021-12-14T08:13:00Z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D1D6D8D4F0CC4B6AB51A5F03BDC8E078</vt:lpwstr>
  </property>
</Properties>
</file>