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B2C3" w14:textId="76331D17" w:rsidR="0084257E" w:rsidRPr="00B30C40" w:rsidRDefault="0084257E" w:rsidP="0084257E">
      <w:pPr>
        <w:pStyle w:val="a6"/>
        <w:tabs>
          <w:tab w:val="left" w:pos="3045"/>
          <w:tab w:val="left" w:pos="612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proofErr w:type="gramEnd"/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Pr="00B30C40">
        <w:rPr>
          <w:rFonts w:ascii="Times New Roman" w:hAnsi="Times New Roman" w:cs="Times New Roman"/>
          <w:spacing w:val="-51"/>
        </w:rPr>
        <w:t>：</w:t>
      </w:r>
      <w:r w:rsidRPr="00093AAE">
        <w:rPr>
          <w:rFonts w:ascii="Times New Roman" w:hAnsi="Times New Roman" w:cs="Times New Roman"/>
        </w:rPr>
        <w:t>20</w:t>
      </w:r>
      <w:r w:rsidRPr="00093AAE">
        <w:rPr>
          <w:rFonts w:ascii="Times New Roman" w:hAnsi="Times New Roman" w:cs="Times New Roman" w:hint="eastAsia"/>
        </w:rPr>
        <w:t>2</w:t>
      </w:r>
      <w:r w:rsidR="00376278">
        <w:rPr>
          <w:rFonts w:ascii="Times New Roman" w:hAnsi="Times New Roman" w:cs="Times New Roman"/>
        </w:rPr>
        <w:t>1</w:t>
      </w:r>
      <w:r w:rsidRPr="00093AAE">
        <w:rPr>
          <w:rFonts w:ascii="Times New Roman" w:hAnsi="Times New Roman" w:cs="Times New Roman"/>
        </w:rPr>
        <w:t>-</w:t>
      </w:r>
      <w:r w:rsidRPr="00093AAE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3</w:t>
      </w:r>
      <w:r w:rsidR="00376278">
        <w:rPr>
          <w:rFonts w:ascii="Times New Roman" w:hAnsi="Times New Roman" w:cs="Times New Roman"/>
        </w:rPr>
        <w:t>0</w:t>
      </w:r>
    </w:p>
    <w:p w14:paraId="392B8B9A" w14:textId="77777777" w:rsidR="0084257E" w:rsidRDefault="0084257E" w:rsidP="0084257E">
      <w:pPr>
        <w:pStyle w:val="a6"/>
      </w:pPr>
    </w:p>
    <w:p w14:paraId="56976597" w14:textId="77777777" w:rsidR="0084257E" w:rsidRPr="00ED2389" w:rsidRDefault="0084257E" w:rsidP="0084257E">
      <w:pPr>
        <w:snapToGrid w:val="0"/>
        <w:spacing w:line="360" w:lineRule="auto"/>
        <w:jc w:val="center"/>
        <w:rPr>
          <w:b/>
          <w:bCs/>
          <w:color w:val="FF0000"/>
          <w:sz w:val="36"/>
          <w:szCs w:val="36"/>
        </w:rPr>
      </w:pPr>
      <w:r w:rsidRPr="00ED2389">
        <w:rPr>
          <w:rFonts w:hint="eastAsia"/>
          <w:b/>
          <w:bCs/>
          <w:color w:val="FF0000"/>
          <w:sz w:val="36"/>
          <w:szCs w:val="36"/>
        </w:rPr>
        <w:t>安徽省交通建设股份有限公司</w:t>
      </w:r>
    </w:p>
    <w:p w14:paraId="0921391C" w14:textId="13A17F3F" w:rsidR="0084257E" w:rsidRPr="00ED2389" w:rsidRDefault="0084257E" w:rsidP="0084257E">
      <w:pPr>
        <w:snapToGrid w:val="0"/>
        <w:spacing w:line="360" w:lineRule="auto"/>
        <w:jc w:val="center"/>
        <w:rPr>
          <w:b/>
          <w:bCs/>
          <w:color w:val="FF0000"/>
          <w:sz w:val="36"/>
          <w:szCs w:val="36"/>
        </w:rPr>
      </w:pPr>
      <w:r w:rsidRPr="00C075FB">
        <w:rPr>
          <w:rFonts w:hint="eastAsia"/>
          <w:b/>
          <w:bCs/>
          <w:color w:val="FF0000"/>
          <w:sz w:val="36"/>
          <w:szCs w:val="36"/>
        </w:rPr>
        <w:t>关于</w:t>
      </w:r>
      <w:r>
        <w:rPr>
          <w:rFonts w:hint="eastAsia"/>
          <w:b/>
          <w:bCs/>
          <w:color w:val="FF0000"/>
          <w:sz w:val="36"/>
          <w:szCs w:val="36"/>
        </w:rPr>
        <w:t>召开</w:t>
      </w:r>
      <w:r>
        <w:rPr>
          <w:rFonts w:hint="eastAsia"/>
          <w:b/>
          <w:bCs/>
          <w:color w:val="FF0000"/>
          <w:sz w:val="36"/>
          <w:szCs w:val="36"/>
        </w:rPr>
        <w:t>20</w:t>
      </w:r>
      <w:r w:rsidR="00376278">
        <w:rPr>
          <w:b/>
          <w:bCs/>
          <w:color w:val="FF0000"/>
          <w:sz w:val="36"/>
          <w:szCs w:val="36"/>
        </w:rPr>
        <w:t>20</w:t>
      </w:r>
      <w:r>
        <w:rPr>
          <w:rFonts w:hint="eastAsia"/>
          <w:b/>
          <w:bCs/>
          <w:color w:val="FF0000"/>
          <w:sz w:val="36"/>
          <w:szCs w:val="36"/>
        </w:rPr>
        <w:t>年度网上业绩说明会</w:t>
      </w:r>
      <w:r w:rsidRPr="00C075FB">
        <w:rPr>
          <w:b/>
          <w:bCs/>
          <w:color w:val="FF0000"/>
          <w:sz w:val="36"/>
          <w:szCs w:val="36"/>
        </w:rPr>
        <w:t>的公告</w:t>
      </w:r>
    </w:p>
    <w:p w14:paraId="5A98A62F" w14:textId="77777777" w:rsidR="0084257E" w:rsidRPr="00376278" w:rsidRDefault="0084257E" w:rsidP="0084257E">
      <w:pPr>
        <w:pStyle w:val="a6"/>
        <w:rPr>
          <w:b/>
          <w:sz w:val="20"/>
          <w:lang w:val="en-US"/>
        </w:rPr>
      </w:pPr>
    </w:p>
    <w:p w14:paraId="2D2C5010" w14:textId="77777777" w:rsidR="0084257E" w:rsidRDefault="0084257E" w:rsidP="0084257E">
      <w:pPr>
        <w:pStyle w:val="a6"/>
        <w:spacing w:before="9"/>
        <w:rPr>
          <w:b/>
          <w:sz w:val="2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AA0C1D" wp14:editId="539F9232">
                <wp:simplePos x="0" y="0"/>
                <wp:positionH relativeFrom="page">
                  <wp:posOffset>1062990</wp:posOffset>
                </wp:positionH>
                <wp:positionV relativeFrom="paragraph">
                  <wp:posOffset>8890</wp:posOffset>
                </wp:positionV>
                <wp:extent cx="5419090" cy="882015"/>
                <wp:effectExtent l="0" t="0" r="10160" b="13335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882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4D587" w14:textId="77777777" w:rsidR="0084257E" w:rsidRDefault="0084257E" w:rsidP="0084257E">
                            <w:pPr>
                              <w:pStyle w:val="a6"/>
                              <w:spacing w:before="17" w:line="602" w:lineRule="exact"/>
                              <w:ind w:left="108" w:right="107" w:firstLine="479"/>
                            </w:pPr>
                            <w:r>
                              <w:rPr>
                                <w:spacing w:val="-5"/>
                              </w:rPr>
                              <w:t>本公司董事会及全体董事保证本公告内容不存在任何虚假记载、误导性陈述</w:t>
                            </w:r>
                            <w:r>
                              <w:t>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A0C1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83.7pt;margin-top:.7pt;width:426.7pt;height:69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" filled="f" strokeweight=".48pt">
                <v:textbox inset="0,0,0,0">
                  <w:txbxContent>
                    <w:p w14:paraId="0424D587" w14:textId="77777777" w:rsidR="0084257E" w:rsidRDefault="0084257E" w:rsidP="0084257E">
                      <w:pPr>
                        <w:pStyle w:val="a6"/>
                        <w:spacing w:before="17" w:line="602" w:lineRule="exact"/>
                        <w:ind w:left="108" w:right="107" w:firstLine="479"/>
                      </w:pPr>
                      <w:r>
                        <w:rPr>
                          <w:spacing w:val="-5"/>
                        </w:rPr>
                        <w:t>本公司董事会及全体董事保证本公告内容不存在任何虚假记载、误导性陈述</w:t>
                      </w:r>
                      <w:r>
                        <w:t>或者重大遗漏，并对其内容的真实性、准确性和完整性承担个别及连带责任。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83A60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CA7A54">
        <w:rPr>
          <w:rFonts w:ascii="宋体" w:hAnsi="宋体" w:hint="eastAsia"/>
          <w:b/>
          <w:sz w:val="24"/>
          <w:szCs w:val="24"/>
        </w:rPr>
        <w:t>重要内容提示：</w:t>
      </w:r>
    </w:p>
    <w:p w14:paraId="0EB43012" w14:textId="5D66CF51" w:rsidR="0084257E" w:rsidRPr="00CA7A54" w:rsidRDefault="0084257E" w:rsidP="0084257E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CA7A54">
        <w:rPr>
          <w:rFonts w:ascii="宋体" w:hAnsi="宋体" w:hint="eastAsia"/>
          <w:sz w:val="24"/>
          <w:szCs w:val="24"/>
        </w:rPr>
        <w:t>会议召开时间：</w:t>
      </w:r>
      <w:r>
        <w:rPr>
          <w:rFonts w:ascii="宋体" w:hAnsi="宋体" w:hint="eastAsia"/>
          <w:sz w:val="24"/>
          <w:szCs w:val="24"/>
        </w:rPr>
        <w:t>202</w:t>
      </w:r>
      <w:r w:rsidR="006B0E6B">
        <w:rPr>
          <w:rFonts w:ascii="宋体" w:hAnsi="宋体"/>
          <w:sz w:val="24"/>
          <w:szCs w:val="24"/>
        </w:rPr>
        <w:t>1</w:t>
      </w:r>
      <w:r w:rsidRPr="00CA7A54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 w:rsidRPr="00CA7A54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</w:t>
      </w:r>
      <w:r w:rsidR="006B0E6B">
        <w:rPr>
          <w:rFonts w:ascii="宋体" w:hAnsi="宋体"/>
          <w:sz w:val="24"/>
          <w:szCs w:val="24"/>
        </w:rPr>
        <w:t>9</w:t>
      </w:r>
      <w:r w:rsidRPr="00CA7A54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（星期</w:t>
      </w:r>
      <w:r w:rsidR="006B0E6B"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sz w:val="24"/>
          <w:szCs w:val="24"/>
        </w:rPr>
        <w:t>）15:</w:t>
      </w:r>
      <w:r w:rsidR="006B0E6B"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0-16:</w:t>
      </w:r>
      <w:r w:rsidR="006B0E6B"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0</w:t>
      </w:r>
    </w:p>
    <w:p w14:paraId="31A4E90C" w14:textId="77777777" w:rsidR="0084257E" w:rsidRPr="004D7011" w:rsidRDefault="0084257E" w:rsidP="0084257E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D7011">
        <w:rPr>
          <w:rFonts w:ascii="宋体" w:hAnsi="宋体" w:cs="Arial" w:hint="eastAsia"/>
          <w:kern w:val="0"/>
          <w:sz w:val="24"/>
          <w:szCs w:val="24"/>
        </w:rPr>
        <w:t>会议召开地点：上海证券交易所 “上证e互动”网络平台</w:t>
      </w:r>
      <w:r w:rsidRPr="004D7011">
        <w:rPr>
          <w:rFonts w:ascii="宋体" w:hAnsi="宋体" w:hint="eastAsia"/>
          <w:sz w:val="24"/>
          <w:szCs w:val="24"/>
        </w:rPr>
        <w:t>（http://sns.sseinfo.com）</w:t>
      </w:r>
    </w:p>
    <w:p w14:paraId="2D1A9A3F" w14:textId="7D390DD8" w:rsidR="0084257E" w:rsidRPr="000122DB" w:rsidRDefault="0084257E" w:rsidP="0011336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 w:rsidRPr="00CA7A54">
        <w:rPr>
          <w:rFonts w:ascii="宋体" w:hAnsi="宋体" w:hint="eastAsia"/>
          <w:sz w:val="24"/>
          <w:szCs w:val="24"/>
        </w:rPr>
        <w:t>会议召开方式：</w:t>
      </w:r>
      <w:r w:rsidRPr="000122DB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网络互动方式</w:t>
      </w:r>
    </w:p>
    <w:p w14:paraId="709C1D2E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CA7A54">
        <w:rPr>
          <w:rFonts w:ascii="宋体" w:hAnsi="宋体" w:hint="eastAsia"/>
          <w:b/>
          <w:sz w:val="24"/>
          <w:szCs w:val="24"/>
        </w:rPr>
        <w:t>一、说明会类型</w:t>
      </w:r>
    </w:p>
    <w:p w14:paraId="304F6905" w14:textId="10D51D38" w:rsidR="0084257E" w:rsidRPr="00CA7A54" w:rsidRDefault="0084257E" w:rsidP="0011336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03083">
        <w:rPr>
          <w:rFonts w:ascii="宋体" w:hAnsi="宋体" w:hint="eastAsia"/>
          <w:sz w:val="24"/>
          <w:szCs w:val="24"/>
        </w:rPr>
        <w:t>安徽省交通建设</w:t>
      </w:r>
      <w:r w:rsidRPr="00903083">
        <w:rPr>
          <w:rFonts w:ascii="宋体" w:hAnsi="宋体"/>
          <w:sz w:val="24"/>
          <w:szCs w:val="24"/>
        </w:rPr>
        <w:t>股份有限公司（以下简称“公司”</w:t>
      </w:r>
      <w:proofErr w:type="gramStart"/>
      <w:r w:rsidRPr="00903083">
        <w:rPr>
          <w:rFonts w:ascii="宋体" w:hAnsi="宋体" w:hint="eastAsia"/>
          <w:sz w:val="24"/>
          <w:szCs w:val="24"/>
        </w:rPr>
        <w:t>或交建股份</w:t>
      </w:r>
      <w:proofErr w:type="gramEnd"/>
      <w:r w:rsidRPr="00903083">
        <w:rPr>
          <w:rFonts w:ascii="宋体" w:hAnsi="宋体"/>
          <w:sz w:val="24"/>
          <w:szCs w:val="24"/>
        </w:rPr>
        <w:t>）</w:t>
      </w:r>
      <w:r w:rsidRPr="00903083">
        <w:rPr>
          <w:rFonts w:ascii="宋体" w:hAnsi="宋体" w:hint="eastAsia"/>
          <w:sz w:val="24"/>
          <w:szCs w:val="24"/>
        </w:rPr>
        <w:t>已</w:t>
      </w:r>
      <w:r w:rsidRPr="00903083">
        <w:rPr>
          <w:rFonts w:ascii="宋体" w:hAnsi="宋体"/>
          <w:sz w:val="24"/>
          <w:szCs w:val="24"/>
        </w:rPr>
        <w:t>于</w:t>
      </w:r>
      <w:r w:rsidRPr="00903083">
        <w:rPr>
          <w:rFonts w:ascii="宋体" w:hAnsi="宋体" w:hint="eastAsia"/>
          <w:sz w:val="24"/>
          <w:szCs w:val="24"/>
        </w:rPr>
        <w:t>202</w:t>
      </w:r>
      <w:r w:rsidR="006B0E6B">
        <w:rPr>
          <w:rFonts w:ascii="宋体" w:hAnsi="宋体"/>
          <w:sz w:val="24"/>
          <w:szCs w:val="24"/>
        </w:rPr>
        <w:t>1</w:t>
      </w:r>
      <w:r w:rsidRPr="00903083">
        <w:rPr>
          <w:rFonts w:ascii="宋体" w:hAnsi="宋体"/>
          <w:sz w:val="24"/>
          <w:szCs w:val="24"/>
        </w:rPr>
        <w:t>年</w:t>
      </w:r>
      <w:r w:rsidR="006B0E6B">
        <w:rPr>
          <w:rFonts w:ascii="宋体" w:hAnsi="宋体"/>
          <w:sz w:val="24"/>
          <w:szCs w:val="24"/>
        </w:rPr>
        <w:t>4</w:t>
      </w:r>
      <w:r w:rsidRPr="00903083">
        <w:rPr>
          <w:rFonts w:ascii="宋体" w:hAnsi="宋体"/>
          <w:sz w:val="24"/>
          <w:szCs w:val="24"/>
        </w:rPr>
        <w:t>月</w:t>
      </w:r>
      <w:r w:rsidR="006B0E6B">
        <w:rPr>
          <w:rFonts w:ascii="宋体" w:hAnsi="宋体"/>
          <w:sz w:val="24"/>
          <w:szCs w:val="24"/>
        </w:rPr>
        <w:t>20</w:t>
      </w:r>
      <w:r w:rsidRPr="00903083">
        <w:rPr>
          <w:rFonts w:ascii="宋体" w:hAnsi="宋体"/>
          <w:sz w:val="24"/>
          <w:szCs w:val="24"/>
        </w:rPr>
        <w:t>日（星期</w:t>
      </w:r>
      <w:r w:rsidRPr="00903083">
        <w:rPr>
          <w:rFonts w:ascii="宋体" w:hAnsi="宋体" w:hint="eastAsia"/>
          <w:sz w:val="24"/>
          <w:szCs w:val="24"/>
        </w:rPr>
        <w:t>二</w:t>
      </w:r>
      <w:r w:rsidRPr="00903083">
        <w:rPr>
          <w:rFonts w:ascii="宋体" w:hAnsi="宋体"/>
          <w:sz w:val="24"/>
          <w:szCs w:val="24"/>
        </w:rPr>
        <w:t>）在上海证券交易所网站及指定信息披露媒体披露公司</w:t>
      </w:r>
      <w:r w:rsidRPr="00903083">
        <w:rPr>
          <w:rFonts w:ascii="宋体" w:hAnsi="宋体" w:hint="eastAsia"/>
          <w:sz w:val="24"/>
          <w:szCs w:val="24"/>
        </w:rPr>
        <w:t>20</w:t>
      </w:r>
      <w:r w:rsidR="006B0E6B">
        <w:rPr>
          <w:rFonts w:ascii="宋体" w:hAnsi="宋体"/>
          <w:sz w:val="24"/>
          <w:szCs w:val="24"/>
        </w:rPr>
        <w:t>20</w:t>
      </w:r>
      <w:r w:rsidRPr="00903083">
        <w:rPr>
          <w:rFonts w:ascii="宋体" w:hAnsi="宋体"/>
          <w:sz w:val="24"/>
          <w:szCs w:val="24"/>
        </w:rPr>
        <w:t>年年度报告。为便于广大投资者更全面深入地了解公司经营情况，公司将举行</w:t>
      </w:r>
      <w:r w:rsidRPr="00903083">
        <w:rPr>
          <w:rFonts w:ascii="宋体" w:hAnsi="宋体" w:hint="eastAsia"/>
          <w:sz w:val="24"/>
          <w:szCs w:val="24"/>
        </w:rPr>
        <w:t>20</w:t>
      </w:r>
      <w:r w:rsidR="006B0E6B">
        <w:rPr>
          <w:rFonts w:ascii="宋体" w:hAnsi="宋体"/>
          <w:sz w:val="24"/>
          <w:szCs w:val="24"/>
        </w:rPr>
        <w:t>20</w:t>
      </w:r>
      <w:r w:rsidRPr="00903083">
        <w:rPr>
          <w:rFonts w:ascii="宋体" w:hAnsi="宋体"/>
          <w:sz w:val="24"/>
          <w:szCs w:val="24"/>
        </w:rPr>
        <w:t>年度网上业绩说明会，对公司的</w:t>
      </w:r>
      <w:r w:rsidRPr="00903083">
        <w:rPr>
          <w:rFonts w:ascii="宋体" w:hAnsi="宋体" w:hint="eastAsia"/>
          <w:sz w:val="24"/>
          <w:szCs w:val="24"/>
        </w:rPr>
        <w:t>20</w:t>
      </w:r>
      <w:r w:rsidR="006B0E6B">
        <w:rPr>
          <w:rFonts w:ascii="宋体" w:hAnsi="宋体"/>
          <w:sz w:val="24"/>
          <w:szCs w:val="24"/>
        </w:rPr>
        <w:t>20</w:t>
      </w:r>
      <w:r w:rsidRPr="00903083">
        <w:rPr>
          <w:rFonts w:ascii="宋体" w:hAnsi="宋体" w:hint="eastAsia"/>
          <w:sz w:val="24"/>
          <w:szCs w:val="24"/>
        </w:rPr>
        <w:t>年度报告、</w:t>
      </w:r>
      <w:r w:rsidRPr="00903083">
        <w:rPr>
          <w:rFonts w:ascii="宋体" w:hAnsi="宋体"/>
          <w:sz w:val="24"/>
          <w:szCs w:val="24"/>
        </w:rPr>
        <w:t>经营业绩、公司战略等事项与投资者进行沟通，并就投资者普遍关注的问题进行回答。</w:t>
      </w:r>
    </w:p>
    <w:p w14:paraId="717CB5BC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CA7A54">
        <w:rPr>
          <w:rFonts w:ascii="宋体" w:hAnsi="宋体" w:hint="eastAsia"/>
          <w:b/>
          <w:sz w:val="24"/>
          <w:szCs w:val="24"/>
        </w:rPr>
        <w:t>二、说明会召开的时间、地点</w:t>
      </w:r>
    </w:p>
    <w:p w14:paraId="7F74F374" w14:textId="77777777" w:rsidR="006B0E6B" w:rsidRDefault="0084257E" w:rsidP="0084257E">
      <w:pPr>
        <w:widowControl/>
        <w:shd w:val="clear" w:color="auto" w:fill="FFFFFF"/>
        <w:tabs>
          <w:tab w:val="left" w:pos="6186"/>
        </w:tabs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A7A54">
        <w:rPr>
          <w:rFonts w:ascii="宋体" w:hAnsi="宋体" w:cs="Arial"/>
          <w:kern w:val="0"/>
          <w:sz w:val="24"/>
          <w:szCs w:val="24"/>
        </w:rPr>
        <w:t>（一）会议时间：</w:t>
      </w:r>
      <w:r>
        <w:rPr>
          <w:rFonts w:ascii="宋体" w:hAnsi="宋体" w:hint="eastAsia"/>
          <w:sz w:val="24"/>
          <w:szCs w:val="24"/>
        </w:rPr>
        <w:t>202</w:t>
      </w:r>
      <w:r w:rsidR="006B0E6B">
        <w:rPr>
          <w:rFonts w:ascii="宋体" w:hAnsi="宋体"/>
          <w:sz w:val="24"/>
          <w:szCs w:val="24"/>
        </w:rPr>
        <w:t>1</w:t>
      </w:r>
      <w:r w:rsidRPr="00CA7A54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 w:rsidRPr="00CA7A54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</w:t>
      </w:r>
      <w:r w:rsidR="006B0E6B">
        <w:rPr>
          <w:rFonts w:ascii="宋体" w:hAnsi="宋体"/>
          <w:sz w:val="24"/>
          <w:szCs w:val="24"/>
        </w:rPr>
        <w:t>9</w:t>
      </w:r>
      <w:r w:rsidRPr="00CA7A54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（星期</w:t>
      </w:r>
      <w:r w:rsidR="006B0E6B"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sz w:val="24"/>
          <w:szCs w:val="24"/>
        </w:rPr>
        <w:t>）</w:t>
      </w:r>
      <w:r w:rsidR="006B0E6B">
        <w:rPr>
          <w:rFonts w:ascii="宋体" w:hAnsi="宋体" w:hint="eastAsia"/>
          <w:sz w:val="24"/>
          <w:szCs w:val="24"/>
        </w:rPr>
        <w:t>15:</w:t>
      </w:r>
      <w:r w:rsidR="006B0E6B">
        <w:rPr>
          <w:rFonts w:ascii="宋体" w:hAnsi="宋体"/>
          <w:sz w:val="24"/>
          <w:szCs w:val="24"/>
        </w:rPr>
        <w:t>0</w:t>
      </w:r>
      <w:r w:rsidR="006B0E6B">
        <w:rPr>
          <w:rFonts w:ascii="宋体" w:hAnsi="宋体" w:hint="eastAsia"/>
          <w:sz w:val="24"/>
          <w:szCs w:val="24"/>
        </w:rPr>
        <w:t>0-16:</w:t>
      </w:r>
      <w:r w:rsidR="006B0E6B">
        <w:rPr>
          <w:rFonts w:ascii="宋体" w:hAnsi="宋体"/>
          <w:sz w:val="24"/>
          <w:szCs w:val="24"/>
        </w:rPr>
        <w:t>0</w:t>
      </w:r>
      <w:r w:rsidR="006B0E6B">
        <w:rPr>
          <w:rFonts w:ascii="宋体" w:hAnsi="宋体" w:hint="eastAsia"/>
          <w:sz w:val="24"/>
          <w:szCs w:val="24"/>
        </w:rPr>
        <w:t>0</w:t>
      </w:r>
    </w:p>
    <w:p w14:paraId="4E250DDE" w14:textId="133F538D" w:rsidR="0084257E" w:rsidRPr="00CA7A54" w:rsidRDefault="0084257E" w:rsidP="0084257E">
      <w:pPr>
        <w:widowControl/>
        <w:shd w:val="clear" w:color="auto" w:fill="FFFFFF"/>
        <w:tabs>
          <w:tab w:val="left" w:pos="6186"/>
        </w:tabs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  <w:szCs w:val="24"/>
        </w:rPr>
      </w:pPr>
      <w:r w:rsidRPr="00CA7A54">
        <w:rPr>
          <w:rFonts w:ascii="宋体" w:hAnsi="宋体" w:cs="Arial"/>
          <w:kern w:val="0"/>
          <w:sz w:val="24"/>
          <w:szCs w:val="24"/>
        </w:rPr>
        <w:t>（二）会议形式：网络互动</w:t>
      </w:r>
      <w:r w:rsidRPr="00CA7A54">
        <w:rPr>
          <w:rFonts w:ascii="宋体" w:hAnsi="宋体" w:hint="eastAsia"/>
          <w:color w:val="353D44"/>
          <w:sz w:val="24"/>
          <w:szCs w:val="24"/>
          <w:shd w:val="clear" w:color="auto" w:fill="FFFFFF"/>
        </w:rPr>
        <w:t>方式</w:t>
      </w:r>
    </w:p>
    <w:p w14:paraId="3A63DAD6" w14:textId="5ACEA9A9" w:rsidR="0084257E" w:rsidRPr="005022A3" w:rsidRDefault="0084257E" w:rsidP="00113363">
      <w:pPr>
        <w:widowControl/>
        <w:shd w:val="clear" w:color="auto" w:fill="FFFFFF"/>
        <w:tabs>
          <w:tab w:val="left" w:pos="6186"/>
        </w:tabs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  <w:szCs w:val="24"/>
        </w:rPr>
      </w:pPr>
      <w:r w:rsidRPr="00CA7A54">
        <w:rPr>
          <w:rFonts w:ascii="宋体" w:hAnsi="宋体" w:cs="Arial"/>
          <w:kern w:val="0"/>
          <w:sz w:val="24"/>
          <w:szCs w:val="24"/>
        </w:rPr>
        <w:t>（三）会议网址：</w:t>
      </w:r>
      <w:r w:rsidRPr="004D7011">
        <w:rPr>
          <w:rFonts w:ascii="宋体" w:hAnsi="宋体" w:hint="eastAsia"/>
          <w:sz w:val="24"/>
          <w:szCs w:val="24"/>
        </w:rPr>
        <w:t>http://sns.sseinfo.com</w:t>
      </w:r>
    </w:p>
    <w:p w14:paraId="23CF0CF3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CA7A54">
        <w:rPr>
          <w:rFonts w:ascii="宋体" w:hAnsi="宋体" w:hint="eastAsia"/>
          <w:b/>
          <w:sz w:val="24"/>
          <w:szCs w:val="24"/>
        </w:rPr>
        <w:t>三、参加人员</w:t>
      </w:r>
    </w:p>
    <w:p w14:paraId="3664F423" w14:textId="454F9AB3" w:rsidR="0084257E" w:rsidRPr="00CA7A54" w:rsidRDefault="0084257E" w:rsidP="0011336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公司董事长胡先宽、董事会秘书曹振明、财务总监施秀莹等将出席本次会议。</w:t>
      </w:r>
    </w:p>
    <w:p w14:paraId="59F6AA7F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CA7A54">
        <w:rPr>
          <w:rFonts w:ascii="宋体" w:hAnsi="宋体" w:hint="eastAsia"/>
          <w:b/>
          <w:sz w:val="24"/>
          <w:szCs w:val="24"/>
        </w:rPr>
        <w:t>四、投资者参加方式</w:t>
      </w:r>
    </w:p>
    <w:p w14:paraId="66F7A46C" w14:textId="65535D85" w:rsidR="0084257E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Pr="005022A3">
        <w:rPr>
          <w:rFonts w:ascii="宋体" w:hAnsi="宋体" w:hint="eastAsia"/>
          <w:sz w:val="24"/>
          <w:szCs w:val="24"/>
        </w:rPr>
        <w:t>投资者可在</w:t>
      </w:r>
      <w:r w:rsidR="006B0E6B" w:rsidRPr="006B0E6B">
        <w:rPr>
          <w:rFonts w:ascii="宋体" w:hAnsi="宋体" w:hint="eastAsia"/>
          <w:sz w:val="24"/>
          <w:szCs w:val="24"/>
        </w:rPr>
        <w:t>2021年5月19日（星期三）15:00-16:00</w:t>
      </w:r>
      <w:r>
        <w:rPr>
          <w:rFonts w:ascii="宋体" w:hAnsi="宋体" w:hint="eastAsia"/>
          <w:sz w:val="24"/>
          <w:szCs w:val="24"/>
        </w:rPr>
        <w:t>登录</w:t>
      </w:r>
      <w:r w:rsidRPr="004D7011">
        <w:rPr>
          <w:rFonts w:ascii="宋体" w:hAnsi="宋体" w:cs="Arial" w:hint="eastAsia"/>
          <w:kern w:val="0"/>
          <w:sz w:val="24"/>
          <w:szCs w:val="24"/>
        </w:rPr>
        <w:t>上海证券交易所 “上证e互动”网络平台</w:t>
      </w:r>
      <w:r w:rsidRPr="004D7011">
        <w:rPr>
          <w:rFonts w:ascii="宋体" w:hAnsi="宋体" w:hint="eastAsia"/>
          <w:sz w:val="24"/>
          <w:szCs w:val="24"/>
        </w:rPr>
        <w:t>（</w:t>
      </w:r>
      <w:r w:rsidRPr="006B6233">
        <w:rPr>
          <w:rFonts w:ascii="宋体" w:hAnsi="宋体" w:hint="eastAsia"/>
          <w:sz w:val="24"/>
          <w:szCs w:val="24"/>
        </w:rPr>
        <w:t>http://sns.sseinfo.com），在线</w:t>
      </w:r>
      <w:r>
        <w:rPr>
          <w:rFonts w:ascii="宋体" w:hAnsi="宋体" w:hint="eastAsia"/>
          <w:sz w:val="24"/>
          <w:szCs w:val="24"/>
        </w:rPr>
        <w:t>参与</w:t>
      </w:r>
      <w:r w:rsidRPr="006B6233">
        <w:rPr>
          <w:rFonts w:ascii="宋体" w:hAnsi="宋体" w:hint="eastAsia"/>
          <w:sz w:val="24"/>
          <w:szCs w:val="24"/>
        </w:rPr>
        <w:t>本次20</w:t>
      </w:r>
      <w:r w:rsidR="006B0E6B"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年度网上业绩说明会</w:t>
      </w:r>
      <w:r w:rsidRPr="005022A3">
        <w:rPr>
          <w:rFonts w:ascii="宋体" w:hAnsi="宋体" w:hint="eastAsia"/>
          <w:sz w:val="24"/>
          <w:szCs w:val="24"/>
        </w:rPr>
        <w:t>。</w:t>
      </w:r>
    </w:p>
    <w:p w14:paraId="51805982" w14:textId="19EEAADC" w:rsidR="0084257E" w:rsidRPr="0064174D" w:rsidRDefault="0084257E" w:rsidP="0011336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022A3">
        <w:rPr>
          <w:rFonts w:ascii="宋体" w:hAnsi="宋体" w:hint="eastAsia"/>
          <w:sz w:val="24"/>
          <w:szCs w:val="24"/>
        </w:rPr>
        <w:lastRenderedPageBreak/>
        <w:t>（二）</w:t>
      </w:r>
      <w:r w:rsidRPr="006B6233">
        <w:rPr>
          <w:rFonts w:ascii="宋体" w:hAnsi="宋体"/>
          <w:sz w:val="24"/>
          <w:szCs w:val="24"/>
        </w:rPr>
        <w:t>投资者可在说明会召开前通过传真、电话、邮件等形式提出需要了解的情况和关注的问题，公司将在说明会上就投资者普遍关注的问题进行回答。</w:t>
      </w:r>
    </w:p>
    <w:p w14:paraId="43F6A0B3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CA7A54">
        <w:rPr>
          <w:rFonts w:ascii="宋体" w:hAnsi="宋体" w:hint="eastAsia"/>
          <w:b/>
          <w:sz w:val="24"/>
          <w:szCs w:val="24"/>
        </w:rPr>
        <w:t>五、联系人及咨询办法</w:t>
      </w:r>
    </w:p>
    <w:p w14:paraId="677FD003" w14:textId="77777777" w:rsidR="0084257E" w:rsidRPr="006B6233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B6233">
        <w:rPr>
          <w:rFonts w:ascii="宋体" w:hAnsi="宋体" w:hint="eastAsia"/>
          <w:sz w:val="24"/>
          <w:szCs w:val="24"/>
        </w:rPr>
        <w:t xml:space="preserve">联系单位（部门）：安徽省交通建设股份有限公司董事会办公室 </w:t>
      </w:r>
    </w:p>
    <w:p w14:paraId="2D5BECE4" w14:textId="77777777" w:rsidR="0084257E" w:rsidRPr="006B6233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B6233">
        <w:rPr>
          <w:rFonts w:ascii="宋体" w:hAnsi="宋体" w:hint="eastAsia"/>
          <w:sz w:val="24"/>
          <w:szCs w:val="24"/>
        </w:rPr>
        <w:t>联系人：林玲</w:t>
      </w:r>
    </w:p>
    <w:p w14:paraId="3A9BAC96" w14:textId="77777777" w:rsidR="0084257E" w:rsidRPr="006B6233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B6233">
        <w:rPr>
          <w:rFonts w:ascii="宋体" w:hAnsi="宋体" w:hint="eastAsia"/>
          <w:sz w:val="24"/>
          <w:szCs w:val="24"/>
        </w:rPr>
        <w:t>电话：0551－67116520</w:t>
      </w:r>
    </w:p>
    <w:p w14:paraId="0138D475" w14:textId="77777777" w:rsidR="0084257E" w:rsidRPr="006B6233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B6233">
        <w:rPr>
          <w:rFonts w:ascii="宋体" w:hAnsi="宋体" w:hint="eastAsia"/>
          <w:sz w:val="24"/>
          <w:szCs w:val="24"/>
        </w:rPr>
        <w:t>传真：0551－67126929</w:t>
      </w:r>
    </w:p>
    <w:p w14:paraId="7C3B376F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电子邮箱</w:t>
      </w:r>
      <w:r>
        <w:rPr>
          <w:rFonts w:ascii="宋体" w:hAnsi="宋体" w:hint="eastAsia"/>
          <w:sz w:val="24"/>
          <w:szCs w:val="24"/>
        </w:rPr>
        <w:t>：</w:t>
      </w:r>
      <w:r w:rsidRPr="00713A3E">
        <w:rPr>
          <w:rFonts w:ascii="宋体" w:hAnsi="宋体"/>
          <w:sz w:val="24"/>
          <w:szCs w:val="24"/>
        </w:rPr>
        <w:t>ahjj@gourgen.com</w:t>
      </w:r>
    </w:p>
    <w:p w14:paraId="06CAA09B" w14:textId="77777777" w:rsidR="0084257E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267FFBF4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A7A54">
        <w:rPr>
          <w:rFonts w:ascii="宋体" w:hAnsi="宋体" w:hint="eastAsia"/>
          <w:sz w:val="24"/>
          <w:szCs w:val="24"/>
        </w:rPr>
        <w:t>特此公告。</w:t>
      </w:r>
    </w:p>
    <w:p w14:paraId="16F18879" w14:textId="77777777" w:rsidR="0084257E" w:rsidRPr="00CA7A54" w:rsidRDefault="0084257E" w:rsidP="0084257E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4B0D52B6" w14:textId="77777777" w:rsidR="0084257E" w:rsidRDefault="0084257E" w:rsidP="0084257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安徽省交通建设股份有限公司董事会</w:t>
      </w:r>
      <w:r>
        <w:rPr>
          <w:rFonts w:hint="eastAsia"/>
          <w:sz w:val="24"/>
          <w:szCs w:val="24"/>
        </w:rPr>
        <w:t xml:space="preserve"> </w:t>
      </w:r>
    </w:p>
    <w:p w14:paraId="592AF844" w14:textId="6D4C5C69" w:rsidR="0084257E" w:rsidRPr="00CA7A54" w:rsidRDefault="0084257E" w:rsidP="0084257E">
      <w:pPr>
        <w:spacing w:line="360" w:lineRule="auto"/>
        <w:ind w:firstLineChars="200"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202</w:t>
      </w:r>
      <w:r w:rsidR="006B0E6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6B0E6B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6B0E6B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14:paraId="608334F9" w14:textId="77777777" w:rsidR="0084257E" w:rsidRPr="00CA7A54" w:rsidRDefault="0084257E" w:rsidP="0084257E">
      <w:pPr>
        <w:spacing w:line="360" w:lineRule="auto"/>
        <w:rPr>
          <w:rFonts w:ascii="宋体" w:hAnsi="宋体"/>
          <w:sz w:val="24"/>
          <w:szCs w:val="24"/>
        </w:rPr>
      </w:pPr>
    </w:p>
    <w:p w14:paraId="2494205B" w14:textId="77777777" w:rsidR="00E228B6" w:rsidRDefault="00C150F0"/>
    <w:sectPr w:rsidR="00E228B6" w:rsidSect="00876B4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56E1" w14:textId="77777777" w:rsidR="00C150F0" w:rsidRDefault="00C150F0">
      <w:r>
        <w:separator/>
      </w:r>
    </w:p>
  </w:endnote>
  <w:endnote w:type="continuationSeparator" w:id="0">
    <w:p w14:paraId="0F7E0E0F" w14:textId="77777777" w:rsidR="00C150F0" w:rsidRDefault="00C1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75BE" w14:textId="77777777" w:rsidR="00876B4E" w:rsidRDefault="0084257E" w:rsidP="00876B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BDD54A" w14:textId="77777777" w:rsidR="00876B4E" w:rsidRDefault="00C150F0" w:rsidP="00876B4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EA50" w14:textId="77777777" w:rsidR="00876B4E" w:rsidRDefault="0084257E" w:rsidP="00876B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037FAC4" w14:textId="77777777" w:rsidR="00876B4E" w:rsidRPr="00380320" w:rsidRDefault="00C150F0" w:rsidP="00876B4E">
    <w:pPr>
      <w:pStyle w:val="a3"/>
      <w:ind w:right="360"/>
      <w:jc w:val="center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A6B1" w14:textId="77777777" w:rsidR="00C150F0" w:rsidRDefault="00C150F0">
      <w:r>
        <w:separator/>
      </w:r>
    </w:p>
  </w:footnote>
  <w:footnote w:type="continuationSeparator" w:id="0">
    <w:p w14:paraId="7A525E35" w14:textId="77777777" w:rsidR="00C150F0" w:rsidRDefault="00C1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876"/>
    <w:multiLevelType w:val="hybridMultilevel"/>
    <w:tmpl w:val="78AA735A"/>
    <w:lvl w:ilvl="0" w:tplc="04090001">
      <w:start w:val="1"/>
      <w:numFmt w:val="bullet"/>
      <w:lvlText w:val="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0F9"/>
    <w:rsid w:val="000122DB"/>
    <w:rsid w:val="000476CE"/>
    <w:rsid w:val="000B60F9"/>
    <w:rsid w:val="00113363"/>
    <w:rsid w:val="00235DF4"/>
    <w:rsid w:val="00376278"/>
    <w:rsid w:val="006B0E6B"/>
    <w:rsid w:val="0084257E"/>
    <w:rsid w:val="00B01EB9"/>
    <w:rsid w:val="00C1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95AA"/>
  <w15:docId w15:val="{E17AF5EB-EEF3-4A7C-8EC9-7F3807F6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25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84257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locked/>
    <w:rsid w:val="0084257E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84257E"/>
  </w:style>
  <w:style w:type="paragraph" w:styleId="a6">
    <w:name w:val="Body Text"/>
    <w:basedOn w:val="a"/>
    <w:link w:val="a7"/>
    <w:uiPriority w:val="1"/>
    <w:qFormat/>
    <w:rsid w:val="0084257E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character" w:customStyle="1" w:styleId="a7">
    <w:name w:val="正文文本 字符"/>
    <w:basedOn w:val="a0"/>
    <w:link w:val="a6"/>
    <w:uiPriority w:val="1"/>
    <w:rsid w:val="0084257E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孙大伟</dc:creator>
  <cp:keywords/>
  <dc:description/>
  <cp:lastModifiedBy>林 玲</cp:lastModifiedBy>
  <cp:revision>6</cp:revision>
  <dcterms:created xsi:type="dcterms:W3CDTF">2021-05-06T07:06:00Z</dcterms:created>
  <dcterms:modified xsi:type="dcterms:W3CDTF">2021-05-06T07:15:00Z</dcterms:modified>
</cp:coreProperties>
</file>