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BE" w:rsidRPr="00824AFD" w:rsidRDefault="00824AFD" w:rsidP="00D10833">
      <w:pPr>
        <w:adjustRightInd w:val="0"/>
        <w:snapToGrid w:val="0"/>
        <w:spacing w:afterLines="50" w:after="156"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824AFD">
        <w:rPr>
          <w:rFonts w:ascii="宋体" w:eastAsia="宋体" w:hAnsi="宋体"/>
          <w:sz w:val="24"/>
          <w:szCs w:val="24"/>
        </w:rPr>
        <w:t>证券代码</w:t>
      </w:r>
      <w:r w:rsidRPr="00824AFD">
        <w:rPr>
          <w:rFonts w:ascii="宋体" w:eastAsia="宋体" w:hAnsi="宋体"/>
          <w:spacing w:val="-8"/>
          <w:sz w:val="24"/>
          <w:szCs w:val="24"/>
        </w:rPr>
        <w:t>：603</w:t>
      </w:r>
      <w:r w:rsidRPr="00824AFD">
        <w:rPr>
          <w:rFonts w:ascii="宋体" w:eastAsia="宋体" w:hAnsi="宋体" w:hint="eastAsia"/>
          <w:spacing w:val="-8"/>
          <w:sz w:val="24"/>
          <w:szCs w:val="24"/>
        </w:rPr>
        <w:t>8</w:t>
      </w:r>
      <w:r w:rsidRPr="00824AFD">
        <w:rPr>
          <w:rFonts w:ascii="宋体" w:eastAsia="宋体" w:hAnsi="宋体"/>
          <w:spacing w:val="-8"/>
          <w:sz w:val="24"/>
          <w:szCs w:val="24"/>
        </w:rPr>
        <w:t>15</w:t>
      </w:r>
      <w:r w:rsidRPr="00824AFD">
        <w:rPr>
          <w:rFonts w:ascii="宋体" w:eastAsia="宋体" w:hAnsi="宋体"/>
          <w:spacing w:val="-8"/>
          <w:sz w:val="24"/>
          <w:szCs w:val="24"/>
        </w:rPr>
        <w:tab/>
      </w:r>
      <w:r w:rsidRPr="00824AFD">
        <w:rPr>
          <w:rFonts w:ascii="宋体" w:eastAsia="宋体" w:hAnsi="宋体" w:hint="eastAsia"/>
          <w:spacing w:val="-8"/>
          <w:sz w:val="24"/>
          <w:szCs w:val="24"/>
        </w:rPr>
        <w:t xml:space="preserve">        </w:t>
      </w:r>
      <w:r w:rsidRPr="00824AFD">
        <w:rPr>
          <w:rFonts w:ascii="宋体" w:eastAsia="宋体" w:hAnsi="宋体"/>
          <w:sz w:val="24"/>
          <w:szCs w:val="24"/>
        </w:rPr>
        <w:t>证券简称</w:t>
      </w:r>
      <w:r w:rsidRPr="00824AFD">
        <w:rPr>
          <w:rFonts w:ascii="宋体" w:eastAsia="宋体" w:hAnsi="宋体"/>
          <w:spacing w:val="-51"/>
          <w:sz w:val="24"/>
          <w:szCs w:val="24"/>
        </w:rPr>
        <w:t>：</w:t>
      </w:r>
      <w:r w:rsidRPr="00824AFD">
        <w:rPr>
          <w:rFonts w:ascii="宋体" w:eastAsia="宋体" w:hAnsi="宋体" w:hint="eastAsia"/>
          <w:sz w:val="24"/>
          <w:szCs w:val="24"/>
        </w:rPr>
        <w:t>交建</w:t>
      </w:r>
      <w:r w:rsidRPr="00824AFD">
        <w:rPr>
          <w:rFonts w:ascii="宋体" w:eastAsia="宋体" w:hAnsi="宋体"/>
          <w:sz w:val="24"/>
          <w:szCs w:val="24"/>
        </w:rPr>
        <w:t>股份</w:t>
      </w:r>
      <w:r w:rsidRPr="00824AFD">
        <w:rPr>
          <w:rFonts w:ascii="宋体" w:eastAsia="宋体" w:hAnsi="宋体"/>
          <w:sz w:val="24"/>
          <w:szCs w:val="24"/>
        </w:rPr>
        <w:tab/>
      </w:r>
      <w:r w:rsidRPr="00824AFD">
        <w:rPr>
          <w:rFonts w:ascii="宋体" w:eastAsia="宋体" w:hAnsi="宋体" w:hint="eastAsia"/>
          <w:sz w:val="24"/>
          <w:szCs w:val="24"/>
        </w:rPr>
        <w:t xml:space="preserve">          </w:t>
      </w:r>
      <w:r w:rsidRPr="00824AFD">
        <w:rPr>
          <w:rFonts w:ascii="宋体" w:eastAsia="宋体" w:hAnsi="宋体"/>
          <w:sz w:val="24"/>
          <w:szCs w:val="24"/>
        </w:rPr>
        <w:t>公告编号</w:t>
      </w:r>
      <w:r w:rsidRPr="00824AFD">
        <w:rPr>
          <w:rFonts w:ascii="宋体" w:eastAsia="宋体" w:hAnsi="宋体"/>
          <w:spacing w:val="-51"/>
          <w:sz w:val="24"/>
          <w:szCs w:val="24"/>
        </w:rPr>
        <w:t>：</w:t>
      </w:r>
      <w:r w:rsidR="00B95785" w:rsidRPr="00865EAC">
        <w:rPr>
          <w:rFonts w:ascii="宋体" w:eastAsia="宋体" w:hAnsi="宋体" w:hint="eastAsia"/>
          <w:sz w:val="24"/>
          <w:szCs w:val="24"/>
        </w:rPr>
        <w:t>202</w:t>
      </w:r>
      <w:r w:rsidR="00260198">
        <w:rPr>
          <w:rFonts w:ascii="宋体" w:eastAsia="宋体" w:hAnsi="宋体" w:hint="eastAsia"/>
          <w:sz w:val="24"/>
          <w:szCs w:val="24"/>
        </w:rPr>
        <w:t>1</w:t>
      </w:r>
      <w:r w:rsidRPr="00865EAC">
        <w:rPr>
          <w:rFonts w:ascii="宋体" w:eastAsia="宋体" w:hAnsi="宋体"/>
          <w:sz w:val="24"/>
          <w:szCs w:val="24"/>
        </w:rPr>
        <w:t>-</w:t>
      </w:r>
      <w:r w:rsidR="00260198">
        <w:rPr>
          <w:rFonts w:ascii="宋体" w:eastAsia="宋体" w:hAnsi="宋体" w:hint="eastAsia"/>
          <w:sz w:val="24"/>
          <w:szCs w:val="24"/>
        </w:rPr>
        <w:t>005</w:t>
      </w:r>
    </w:p>
    <w:p w:rsidR="00623EBE" w:rsidRPr="00824AFD" w:rsidRDefault="00623EBE" w:rsidP="00D10833">
      <w:pPr>
        <w:snapToGrid w:val="0"/>
        <w:spacing w:afterLines="50" w:after="156"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</w:p>
    <w:p w:rsidR="00623EBE" w:rsidRPr="000F6CF3" w:rsidRDefault="00824AFD" w:rsidP="00D10833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0F6CF3">
        <w:rPr>
          <w:rFonts w:ascii="黑体" w:eastAsia="黑体" w:hAnsi="黑体" w:hint="eastAsia"/>
          <w:b/>
          <w:bCs/>
          <w:sz w:val="36"/>
          <w:szCs w:val="36"/>
        </w:rPr>
        <w:t>安徽省交通建设股份有限公司</w:t>
      </w:r>
    </w:p>
    <w:p w:rsidR="00623EBE" w:rsidRPr="00734386" w:rsidRDefault="00824AFD" w:rsidP="00D10833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0F6CF3">
        <w:rPr>
          <w:rFonts w:ascii="黑体" w:eastAsia="黑体" w:hAnsi="黑体" w:hint="eastAsia"/>
          <w:b/>
          <w:bCs/>
          <w:sz w:val="36"/>
          <w:szCs w:val="36"/>
        </w:rPr>
        <w:t>关于控股股东股份质押公告</w:t>
      </w:r>
    </w:p>
    <w:p w:rsidR="00623EBE" w:rsidRPr="00824AFD" w:rsidRDefault="00824AFD" w:rsidP="00D108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24AFD">
        <w:rPr>
          <w:rFonts w:ascii="宋体" w:eastAsia="宋体" w:hAnsi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623EBE" w:rsidRPr="00824AFD" w:rsidRDefault="00623EBE" w:rsidP="00D10833">
      <w:pPr>
        <w:widowControl/>
        <w:shd w:val="clear" w:color="auto" w:fill="FFFFFF"/>
        <w:spacing w:afterLines="50" w:after="156"/>
        <w:jc w:val="left"/>
        <w:rPr>
          <w:rFonts w:ascii="宋体" w:eastAsia="宋体" w:hAnsi="宋体" w:cs="宋体"/>
          <w:kern w:val="0"/>
          <w:szCs w:val="21"/>
        </w:rPr>
      </w:pPr>
    </w:p>
    <w:p w:rsidR="00BA7D03" w:rsidRPr="00824AFD" w:rsidRDefault="00BA7D03" w:rsidP="00D10833">
      <w:pPr>
        <w:adjustRightInd w:val="0"/>
        <w:snapToGrid w:val="0"/>
        <w:spacing w:afterLines="50" w:after="156" w:line="56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824AFD">
        <w:rPr>
          <w:rFonts w:ascii="宋体" w:eastAsia="宋体" w:hAnsi="宋体" w:hint="eastAsia"/>
          <w:b/>
          <w:sz w:val="30"/>
          <w:szCs w:val="30"/>
        </w:rPr>
        <w:t>重要内容提示:</w:t>
      </w:r>
    </w:p>
    <w:p w:rsidR="00623EBE" w:rsidRPr="00824AFD" w:rsidRDefault="00824AFD" w:rsidP="00D10833">
      <w:pPr>
        <w:numPr>
          <w:ilvl w:val="0"/>
          <w:numId w:val="1"/>
        </w:numPr>
        <w:adjustRightInd w:val="0"/>
        <w:snapToGrid w:val="0"/>
        <w:spacing w:afterLines="50" w:after="156" w:line="560" w:lineRule="exact"/>
        <w:ind w:left="0" w:firstLineChars="200" w:firstLine="480"/>
        <w:jc w:val="lef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截至本公告日，公司控股股东祥源控股集团有限责任公司（以下简称“祥源控股”</w:t>
      </w:r>
      <w:r w:rsidR="00941AF2">
        <w:rPr>
          <w:rFonts w:ascii="宋体" w:eastAsia="宋体" w:hAnsi="宋体" w:cs="Times New Roman"/>
          <w:bCs/>
          <w:kern w:val="0"/>
          <w:sz w:val="24"/>
          <w:szCs w:val="24"/>
        </w:rPr>
        <w:t>）</w:t>
      </w:r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持有公司股份</w:t>
      </w:r>
      <w:r w:rsidR="00BA7D03"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274,293,290</w:t>
      </w:r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股，占公司总股本的</w:t>
      </w:r>
      <w:r w:rsidR="00BA7D03"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54.97</w:t>
      </w:r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%，祥源控股持有公司股份累计质押数量为</w:t>
      </w:r>
      <w:r w:rsidR="00084CCC">
        <w:rPr>
          <w:rFonts w:ascii="宋体" w:eastAsia="宋体" w:hAnsi="宋体" w:cs="Times New Roman" w:hint="eastAsia"/>
          <w:bCs/>
          <w:kern w:val="0"/>
          <w:sz w:val="24"/>
          <w:szCs w:val="24"/>
        </w:rPr>
        <w:t>126</w:t>
      </w:r>
      <w:r w:rsidR="00E00CFD" w:rsidRPr="00E00CFD">
        <w:rPr>
          <w:rFonts w:ascii="宋体" w:eastAsia="宋体" w:hAnsi="宋体" w:cs="Times New Roman" w:hint="eastAsia"/>
          <w:bCs/>
          <w:kern w:val="0"/>
          <w:sz w:val="24"/>
          <w:szCs w:val="24"/>
        </w:rPr>
        <w:t>,</w:t>
      </w:r>
      <w:r w:rsidR="00084CCC">
        <w:rPr>
          <w:rFonts w:ascii="宋体" w:eastAsia="宋体" w:hAnsi="宋体" w:cs="Times New Roman" w:hint="eastAsia"/>
          <w:bCs/>
          <w:kern w:val="0"/>
          <w:sz w:val="24"/>
          <w:szCs w:val="24"/>
        </w:rPr>
        <w:t>0</w:t>
      </w:r>
      <w:r w:rsidR="00E00CFD" w:rsidRPr="00E00CFD">
        <w:rPr>
          <w:rFonts w:ascii="宋体" w:eastAsia="宋体" w:hAnsi="宋体" w:cs="Times New Roman" w:hint="eastAsia"/>
          <w:bCs/>
          <w:kern w:val="0"/>
          <w:sz w:val="24"/>
          <w:szCs w:val="24"/>
        </w:rPr>
        <w:t>00,000</w:t>
      </w:r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股（含本次），占其持股数量的</w:t>
      </w:r>
      <w:r w:rsidR="00084CCC">
        <w:rPr>
          <w:rFonts w:ascii="宋体" w:eastAsia="宋体" w:hAnsi="宋体" w:cs="Times New Roman" w:hint="eastAsia"/>
          <w:bCs/>
          <w:kern w:val="0"/>
          <w:sz w:val="24"/>
          <w:szCs w:val="24"/>
        </w:rPr>
        <w:t>45.94</w:t>
      </w:r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%。</w:t>
      </w:r>
    </w:p>
    <w:p w:rsidR="00623EBE" w:rsidRPr="00824AFD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一、上市公司股份质押</w:t>
      </w:r>
    </w:p>
    <w:p w:rsidR="00623EBE" w:rsidRPr="00824AFD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公司于202</w:t>
      </w:r>
      <w:r w:rsidR="00DC245F">
        <w:rPr>
          <w:rFonts w:ascii="宋体" w:eastAsia="宋体" w:hAnsi="宋体" w:cs="Times New Roman" w:hint="eastAsia"/>
          <w:bCs/>
          <w:kern w:val="0"/>
          <w:sz w:val="24"/>
          <w:szCs w:val="24"/>
        </w:rPr>
        <w:t>1</w:t>
      </w:r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 xml:space="preserve"> 年</w:t>
      </w:r>
      <w:r w:rsidR="00DC245F">
        <w:rPr>
          <w:rFonts w:ascii="宋体" w:eastAsia="宋体" w:hAnsi="宋体" w:cs="Times New Roman" w:hint="eastAsia"/>
          <w:bCs/>
          <w:kern w:val="0"/>
          <w:sz w:val="24"/>
          <w:szCs w:val="24"/>
        </w:rPr>
        <w:t>2</w:t>
      </w:r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260198">
        <w:rPr>
          <w:rFonts w:ascii="宋体" w:eastAsia="宋体" w:hAnsi="宋体" w:cs="Times New Roman" w:hint="eastAsia"/>
          <w:bCs/>
          <w:kern w:val="0"/>
          <w:sz w:val="24"/>
          <w:szCs w:val="24"/>
        </w:rPr>
        <w:t>8</w:t>
      </w:r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日接到</w:t>
      </w:r>
      <w:r w:rsidR="009F704E">
        <w:rPr>
          <w:rFonts w:ascii="宋体" w:eastAsia="宋体" w:hAnsi="宋体" w:cs="Times New Roman" w:hint="eastAsia"/>
          <w:bCs/>
          <w:kern w:val="0"/>
          <w:sz w:val="24"/>
          <w:szCs w:val="24"/>
        </w:rPr>
        <w:t>控股</w:t>
      </w:r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股东</w:t>
      </w:r>
      <w:r w:rsidR="009F704E">
        <w:rPr>
          <w:rFonts w:ascii="宋体" w:eastAsia="宋体" w:hAnsi="宋体" w:cs="Times New Roman" w:hint="eastAsia"/>
          <w:bCs/>
          <w:kern w:val="0"/>
          <w:sz w:val="24"/>
          <w:szCs w:val="24"/>
        </w:rPr>
        <w:t>祥源控股集团有限责任公司</w:t>
      </w:r>
      <w:r w:rsidR="00BA7D03"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函告</w:t>
      </w:r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，获悉其所持有本公司的部分股份被质押，具体事项如下。</w:t>
      </w:r>
    </w:p>
    <w:p w:rsidR="00623EBE" w:rsidRPr="00824AFD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1.本次股份质押基本情况</w:t>
      </w:r>
    </w:p>
    <w:tbl>
      <w:tblPr>
        <w:tblW w:w="907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843"/>
        <w:gridCol w:w="1000"/>
        <w:gridCol w:w="709"/>
        <w:gridCol w:w="559"/>
        <w:gridCol w:w="709"/>
        <w:gridCol w:w="850"/>
        <w:gridCol w:w="992"/>
        <w:gridCol w:w="709"/>
        <w:gridCol w:w="709"/>
        <w:gridCol w:w="850"/>
      </w:tblGrid>
      <w:tr w:rsidR="009F704E" w:rsidRPr="00734386" w:rsidTr="00EE66A9">
        <w:trPr>
          <w:trHeight w:val="1274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734386" w:rsidRDefault="00824AFD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3438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股东名称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734386" w:rsidRDefault="00824AFD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3438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是否为控股股东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734386" w:rsidRDefault="00824AFD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3438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本次质押股数</w:t>
            </w:r>
            <w:r w:rsidR="0073438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(股)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734386" w:rsidRDefault="00824AFD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3438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是否为限售股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734386" w:rsidRDefault="00824AFD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3438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是否补充质押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734386" w:rsidRDefault="00824AFD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3438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质押起始日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734386" w:rsidRDefault="00824AFD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3438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质押到期日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734386" w:rsidRDefault="00824AFD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3438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质权人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734386" w:rsidRDefault="00824AFD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3438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占其所持股份比例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734386" w:rsidRDefault="00824AFD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3438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占公司总股本比例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734386" w:rsidRDefault="00824AFD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3438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质押融资资金用途</w:t>
            </w:r>
          </w:p>
        </w:tc>
      </w:tr>
      <w:tr w:rsidR="0034610C" w:rsidRPr="00734386" w:rsidTr="00EE66A9">
        <w:trPr>
          <w:trHeight w:val="971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0C" w:rsidRDefault="0034610C" w:rsidP="007970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祥源控股集团有限责任公司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0C" w:rsidRDefault="0034610C" w:rsidP="007970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0C" w:rsidRDefault="00DC245F" w:rsidP="00DC245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  <w:r w:rsidR="0034610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  <w:r w:rsidR="0034610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00,000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0C" w:rsidRDefault="0034610C" w:rsidP="007970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首发限售股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0C" w:rsidRDefault="00DC245F" w:rsidP="007970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0C" w:rsidRPr="004067C3" w:rsidRDefault="0034610C" w:rsidP="007970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7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</w:t>
            </w:r>
            <w:r w:rsidR="00260198" w:rsidRPr="004067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Pr="004067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</w:t>
            </w:r>
          </w:p>
          <w:p w:rsidR="0034610C" w:rsidRPr="004067C3" w:rsidRDefault="004067C3" w:rsidP="007970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7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  <w:r w:rsidR="00260198" w:rsidRPr="004067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="0034610C" w:rsidRPr="004067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 w:rsidRPr="004067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  <w:r w:rsidR="00260198" w:rsidRPr="004067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  <w:p w:rsidR="0034610C" w:rsidRPr="004067C3" w:rsidRDefault="0034610C" w:rsidP="007970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7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0C" w:rsidRPr="004067C3" w:rsidRDefault="0034610C" w:rsidP="007970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7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</w:t>
            </w:r>
            <w:r w:rsidR="004067C3" w:rsidRPr="004067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Pr="004067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</w:t>
            </w:r>
          </w:p>
          <w:p w:rsidR="0034610C" w:rsidRPr="004067C3" w:rsidRDefault="004067C3" w:rsidP="007970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7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  <w:r w:rsidR="0034610C" w:rsidRPr="004067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 w:rsidRPr="004067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</w:t>
            </w:r>
          </w:p>
          <w:p w:rsidR="0034610C" w:rsidRPr="004067C3" w:rsidRDefault="0034610C" w:rsidP="007970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7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0C" w:rsidRPr="004067C3" w:rsidRDefault="004067C3" w:rsidP="007970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7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华安证券股份有限公司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0C" w:rsidRDefault="0034610C" w:rsidP="00DC245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C245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2.37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0C" w:rsidRDefault="00DC245F" w:rsidP="007970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1.30</w:t>
            </w:r>
            <w:r w:rsidR="0034610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0C" w:rsidRDefault="0034610C" w:rsidP="007970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自身生产经营</w:t>
            </w:r>
          </w:p>
        </w:tc>
      </w:tr>
    </w:tbl>
    <w:p w:rsidR="00EE690F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2.</w:t>
      </w:r>
      <w:r w:rsidR="00EE690F" w:rsidRPr="00EE690F">
        <w:rPr>
          <w:rFonts w:ascii="微软雅黑" w:eastAsia="微软雅黑" w:hAnsi="微软雅黑" w:cs="微软雅黑" w:hint="eastAsia"/>
          <w:color w:val="353D44"/>
          <w:szCs w:val="21"/>
          <w:shd w:val="clear" w:color="auto" w:fill="FFFFFF"/>
        </w:rPr>
        <w:t xml:space="preserve"> </w:t>
      </w:r>
      <w:r w:rsidR="00EE690F" w:rsidRPr="00EE690F">
        <w:rPr>
          <w:rFonts w:ascii="宋体" w:eastAsia="宋体" w:hAnsi="宋体" w:cs="Times New Roman"/>
          <w:bCs/>
          <w:kern w:val="0"/>
          <w:sz w:val="24"/>
          <w:szCs w:val="24"/>
        </w:rPr>
        <w:t>本次质押股份不存在被用作重大资产重组业绩</w:t>
      </w:r>
      <w:bookmarkStart w:id="0" w:name="_GoBack"/>
      <w:bookmarkEnd w:id="0"/>
      <w:r w:rsidR="00EE690F" w:rsidRPr="00EE690F">
        <w:rPr>
          <w:rFonts w:ascii="宋体" w:eastAsia="宋体" w:hAnsi="宋体" w:cs="Times New Roman"/>
          <w:bCs/>
          <w:kern w:val="0"/>
          <w:sz w:val="24"/>
          <w:szCs w:val="24"/>
        </w:rPr>
        <w:t>补偿等事项的担保或其他保障用途等情况。</w:t>
      </w:r>
    </w:p>
    <w:p w:rsidR="00065F52" w:rsidRDefault="00EE690F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  <w:sectPr w:rsidR="00065F52" w:rsidSect="002615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3.</w:t>
      </w:r>
      <w:r w:rsidR="00824AFD"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股东累计质押股份情况</w:t>
      </w:r>
    </w:p>
    <w:p w:rsidR="00623EBE" w:rsidRPr="00824AFD" w:rsidRDefault="00623EBE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:rsidR="00623EBE" w:rsidRPr="00824AFD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截至公告披露日，上述股东及其一致行动人累计质押股份情况如下：</w:t>
      </w:r>
    </w:p>
    <w:tbl>
      <w:tblPr>
        <w:tblW w:w="5276" w:type="pct"/>
        <w:tblInd w:w="-3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557"/>
        <w:gridCol w:w="994"/>
        <w:gridCol w:w="1418"/>
        <w:gridCol w:w="1418"/>
        <w:gridCol w:w="994"/>
        <w:gridCol w:w="991"/>
        <w:gridCol w:w="1277"/>
        <w:gridCol w:w="1418"/>
        <w:gridCol w:w="1413"/>
        <w:gridCol w:w="1445"/>
      </w:tblGrid>
      <w:tr w:rsidR="00C66F65" w:rsidRPr="00C8176A" w:rsidTr="008D20D2">
        <w:trPr>
          <w:trHeight w:val="511"/>
        </w:trPr>
        <w:tc>
          <w:tcPr>
            <w:tcW w:w="6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B425E0" w:rsidRDefault="00824AFD" w:rsidP="00035EC5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 w:hint="eastAsia"/>
                <w:kern w:val="0"/>
                <w:szCs w:val="21"/>
              </w:rPr>
              <w:t>股东名称</w:t>
            </w:r>
          </w:p>
        </w:tc>
        <w:tc>
          <w:tcPr>
            <w:tcW w:w="5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B425E0" w:rsidRDefault="00824AFD" w:rsidP="00035EC5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/>
                <w:kern w:val="0"/>
                <w:szCs w:val="21"/>
              </w:rPr>
              <w:t>持股数量</w:t>
            </w:r>
            <w:r w:rsidR="00734386" w:rsidRPr="00B425E0">
              <w:rPr>
                <w:rFonts w:asciiTheme="minorEastAsia" w:hAnsiTheme="minorEastAsia" w:cs="宋体" w:hint="eastAsia"/>
                <w:kern w:val="0"/>
                <w:szCs w:val="21"/>
              </w:rPr>
              <w:t>（股）</w:t>
            </w: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B425E0" w:rsidRDefault="00824AFD" w:rsidP="00035EC5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 w:hint="eastAsia"/>
                <w:kern w:val="0"/>
                <w:szCs w:val="21"/>
              </w:rPr>
              <w:t>持股比例</w:t>
            </w:r>
          </w:p>
        </w:tc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B425E0" w:rsidRDefault="00824AFD" w:rsidP="00035EC5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 w:hint="eastAsia"/>
                <w:kern w:val="0"/>
                <w:szCs w:val="21"/>
              </w:rPr>
              <w:t>本次质押前累计质押数量</w:t>
            </w:r>
          </w:p>
        </w:tc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B425E0" w:rsidRDefault="00824AFD" w:rsidP="00035EC5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 w:hint="eastAsia"/>
                <w:kern w:val="0"/>
                <w:szCs w:val="21"/>
              </w:rPr>
              <w:t>本次质押后累计质押数量</w:t>
            </w: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B425E0" w:rsidRDefault="00824AFD" w:rsidP="00035EC5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 w:hint="eastAsia"/>
                <w:kern w:val="0"/>
                <w:szCs w:val="21"/>
              </w:rPr>
              <w:t>占其所持股份比例</w:t>
            </w:r>
          </w:p>
        </w:tc>
        <w:tc>
          <w:tcPr>
            <w:tcW w:w="3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B425E0" w:rsidRDefault="00824AFD" w:rsidP="00035EC5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 w:hint="eastAsia"/>
                <w:kern w:val="0"/>
                <w:szCs w:val="21"/>
              </w:rPr>
              <w:t>占公司总股本比例</w:t>
            </w: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B425E0" w:rsidRDefault="00824AFD" w:rsidP="00035EC5">
            <w:pPr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/>
                <w:kern w:val="0"/>
                <w:szCs w:val="21"/>
              </w:rPr>
              <w:t>已质押股份情况</w:t>
            </w:r>
          </w:p>
        </w:tc>
        <w:tc>
          <w:tcPr>
            <w:tcW w:w="969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B425E0" w:rsidRDefault="00824AFD" w:rsidP="00035EC5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/>
                <w:kern w:val="0"/>
                <w:szCs w:val="21"/>
              </w:rPr>
              <w:t>未质押股份情况</w:t>
            </w:r>
          </w:p>
        </w:tc>
      </w:tr>
      <w:tr w:rsidR="00035EC5" w:rsidRPr="00C8176A" w:rsidTr="008D20D2">
        <w:trPr>
          <w:trHeight w:val="958"/>
        </w:trPr>
        <w:tc>
          <w:tcPr>
            <w:tcW w:w="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B425E0" w:rsidRDefault="00623EBE" w:rsidP="00035EC5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B425E0" w:rsidRDefault="00623EBE" w:rsidP="00D10833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B425E0" w:rsidRDefault="00623EBE" w:rsidP="00D10833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B425E0" w:rsidRDefault="00623EBE" w:rsidP="00D10833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B425E0" w:rsidRDefault="00623EBE" w:rsidP="00D10833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B425E0" w:rsidRDefault="00623EBE" w:rsidP="00D10833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B425E0" w:rsidRDefault="00623EBE" w:rsidP="00D10833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B425E0" w:rsidRDefault="00824AFD" w:rsidP="00D10833">
            <w:pPr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 w:hint="eastAsia"/>
                <w:kern w:val="0"/>
                <w:szCs w:val="21"/>
              </w:rPr>
              <w:t>已质押股份中限售股份数量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B425E0" w:rsidRDefault="00824AFD" w:rsidP="00D10833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 w:hint="eastAsia"/>
                <w:kern w:val="0"/>
                <w:szCs w:val="21"/>
              </w:rPr>
              <w:t>已质押股份中冻结股份数量</w:t>
            </w:r>
          </w:p>
        </w:tc>
        <w:tc>
          <w:tcPr>
            <w:tcW w:w="4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B425E0" w:rsidRDefault="00824AFD" w:rsidP="00D10833">
            <w:pPr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 w:hint="eastAsia"/>
                <w:kern w:val="0"/>
                <w:szCs w:val="21"/>
              </w:rPr>
              <w:t>未质押股份中限售股份数量</w:t>
            </w:r>
          </w:p>
        </w:tc>
        <w:tc>
          <w:tcPr>
            <w:tcW w:w="49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EBE" w:rsidRPr="00B425E0" w:rsidRDefault="00824AFD" w:rsidP="00D10833">
            <w:pPr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 w:hint="eastAsia"/>
                <w:kern w:val="0"/>
                <w:szCs w:val="21"/>
              </w:rPr>
              <w:t>未质押股份中冻结股份数量</w:t>
            </w:r>
          </w:p>
        </w:tc>
      </w:tr>
      <w:tr w:rsidR="00731A06" w:rsidRPr="00C8176A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EB45D1" w:rsidRDefault="00731A06" w:rsidP="00EB45D1">
            <w:pPr>
              <w:widowControl/>
              <w:spacing w:afterLines="50" w:after="156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B45D1">
              <w:rPr>
                <w:rFonts w:asciiTheme="minorEastAsia" w:hAnsiTheme="minorEastAsia" w:cs="宋体" w:hint="eastAsia"/>
                <w:kern w:val="0"/>
                <w:szCs w:val="21"/>
              </w:rPr>
              <w:t>祥源控股集团有限责任公司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274,293,290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54.97%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119,500,000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126,000,000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45.94%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25.25%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126,000,000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148,293,290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</w:tr>
      <w:tr w:rsidR="00731A06" w:rsidRPr="00C8176A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EB45D1" w:rsidRDefault="00731A06" w:rsidP="00EB45D1">
            <w:pPr>
              <w:widowControl/>
              <w:spacing w:afterLines="50" w:after="156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B45D1">
              <w:rPr>
                <w:rFonts w:asciiTheme="minorEastAsia" w:hAnsiTheme="minorEastAsia" w:cs="宋体" w:hint="eastAsia"/>
                <w:kern w:val="0"/>
                <w:szCs w:val="21"/>
              </w:rPr>
              <w:t>黄山市为众投资管理中心（有限合伙)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8,690,000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1.74%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8,690,000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</w:tr>
      <w:tr w:rsidR="00731A06" w:rsidRPr="00C8176A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EB45D1" w:rsidRDefault="00731A06" w:rsidP="00EB45D1">
            <w:pPr>
              <w:widowControl/>
              <w:spacing w:afterLines="50" w:after="156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B45D1">
              <w:rPr>
                <w:rFonts w:asciiTheme="minorEastAsia" w:hAnsiTheme="minorEastAsia" w:cs="宋体" w:hint="eastAsia"/>
                <w:kern w:val="0"/>
                <w:szCs w:val="21"/>
              </w:rPr>
              <w:t>黄山市启建投资管理中心（有限合伙）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5,219,500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1.05%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5,219,500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</w:tr>
      <w:tr w:rsidR="00731A06" w:rsidRPr="00C8176A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EB45D1" w:rsidRDefault="00731A06" w:rsidP="00EB45D1">
            <w:pPr>
              <w:widowControl/>
              <w:spacing w:afterLines="50" w:after="156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B45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黄山市行远投资管理中心（有限合伙）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6,965,000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1.40%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6,965,000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</w:tr>
      <w:tr w:rsidR="00731A06" w:rsidRPr="00C8176A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EB45D1" w:rsidRDefault="00731A06" w:rsidP="00EB45D1">
            <w:pPr>
              <w:widowControl/>
              <w:spacing w:afterLines="50" w:after="156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B45D1">
              <w:rPr>
                <w:rFonts w:asciiTheme="minorEastAsia" w:hAnsiTheme="minorEastAsia" w:cs="宋体" w:hint="eastAsia"/>
                <w:kern w:val="0"/>
                <w:szCs w:val="21"/>
              </w:rPr>
              <w:t>俞发祥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15,729,100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3.15%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9,740,000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9,740,000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61.92%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1.95%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9,740,000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5,989,100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31A06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</w:tr>
      <w:tr w:rsidR="00731A06" w:rsidRPr="00C8176A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EB45D1" w:rsidRDefault="00731A06" w:rsidP="00EB45D1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EB45D1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731A06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310,896,890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731A06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62.31%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731A06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129,240,000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731A06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135,740,000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731A06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43.66%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731A06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27.20%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731A06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135,740,000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731A06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731A06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175,156,890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A06" w:rsidRPr="00731A06" w:rsidRDefault="00731A06" w:rsidP="00731A06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731A06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0</w:t>
            </w:r>
          </w:p>
        </w:tc>
      </w:tr>
    </w:tbl>
    <w:p w:rsidR="00065F52" w:rsidRDefault="00065F52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  <w:sectPr w:rsidR="00065F52" w:rsidSect="00065F52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B95785" w:rsidRDefault="00B95785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:rsidR="00EE690F" w:rsidRPr="00EE690F" w:rsidRDefault="00EE690F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EE690F">
        <w:rPr>
          <w:rFonts w:ascii="宋体" w:eastAsia="宋体" w:hAnsi="宋体" w:cs="Times New Roman"/>
          <w:bCs/>
          <w:kern w:val="0"/>
          <w:sz w:val="24"/>
          <w:szCs w:val="24"/>
        </w:rPr>
        <w:t>祥源控股集团有限责任公司不存在通过非经营性资金占用、违规担保、关联交易等侵害上市公司利益的情况。祥源控股集团有限责任公司资信状况良好，具备资金偿还能力，本次质押风险可控，不会导致公司实际控制权发生变更。本次股份质押事项对公司生产经营、公司治理、业绩补偿义务履行等不产生实质性影响。上述质押事项如若出现其他重大变动情况，公司将按照有关规定及时披露。</w:t>
      </w:r>
    </w:p>
    <w:p w:rsidR="00623EBE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特此公告。</w:t>
      </w:r>
    </w:p>
    <w:p w:rsidR="00065F52" w:rsidRDefault="00065F52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:rsidR="000F6CF3" w:rsidRDefault="000F6CF3" w:rsidP="00D10833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安徽省交通建设股份有限公司董事会</w:t>
      </w:r>
    </w:p>
    <w:p w:rsidR="000F6CF3" w:rsidRPr="00824AFD" w:rsidRDefault="000F6CF3" w:rsidP="00257DFD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 w:rsidR="00EA482E">
        <w:rPr>
          <w:rFonts w:ascii="宋体" w:eastAsia="宋体" w:hAnsi="宋体" w:cs="Times New Roman" w:hint="eastAsia"/>
          <w:bCs/>
          <w:kern w:val="0"/>
          <w:sz w:val="24"/>
          <w:szCs w:val="24"/>
        </w:rPr>
        <w:t>1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EA482E">
        <w:rPr>
          <w:rFonts w:ascii="宋体" w:eastAsia="宋体" w:hAnsi="宋体" w:cs="Times New Roman" w:hint="eastAsia"/>
          <w:bCs/>
          <w:kern w:val="0"/>
          <w:sz w:val="24"/>
          <w:szCs w:val="24"/>
        </w:rPr>
        <w:t>2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115970">
        <w:rPr>
          <w:rFonts w:ascii="宋体" w:eastAsia="宋体" w:hAnsi="宋体" w:cs="Times New Roman" w:hint="eastAsia"/>
          <w:bCs/>
          <w:kern w:val="0"/>
          <w:sz w:val="24"/>
          <w:szCs w:val="24"/>
        </w:rPr>
        <w:t>9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日</w:t>
      </w:r>
    </w:p>
    <w:sectPr w:rsidR="000F6CF3" w:rsidRPr="00824AFD" w:rsidSect="00065F5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8DB" w:rsidRDefault="00DB38DB" w:rsidP="000F6CF3">
      <w:r>
        <w:separator/>
      </w:r>
    </w:p>
  </w:endnote>
  <w:endnote w:type="continuationSeparator" w:id="0">
    <w:p w:rsidR="00DB38DB" w:rsidRDefault="00DB38DB" w:rsidP="000F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8DB" w:rsidRDefault="00DB38DB" w:rsidP="000F6CF3">
      <w:r>
        <w:separator/>
      </w:r>
    </w:p>
  </w:footnote>
  <w:footnote w:type="continuationSeparator" w:id="0">
    <w:p w:rsidR="00DB38DB" w:rsidRDefault="00DB38DB" w:rsidP="000F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F7581"/>
    <w:multiLevelType w:val="multilevel"/>
    <w:tmpl w:val="6EBF758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25B"/>
    <w:rsid w:val="00035EC5"/>
    <w:rsid w:val="00065F52"/>
    <w:rsid w:val="00084CCC"/>
    <w:rsid w:val="00087A17"/>
    <w:rsid w:val="00091907"/>
    <w:rsid w:val="000F6CF3"/>
    <w:rsid w:val="00115970"/>
    <w:rsid w:val="001173B5"/>
    <w:rsid w:val="001737A2"/>
    <w:rsid w:val="001B2205"/>
    <w:rsid w:val="001B4AE4"/>
    <w:rsid w:val="00237CFC"/>
    <w:rsid w:val="00257DFD"/>
    <w:rsid w:val="00260198"/>
    <w:rsid w:val="0026154C"/>
    <w:rsid w:val="002B1B58"/>
    <w:rsid w:val="002B3A6C"/>
    <w:rsid w:val="002D1CD9"/>
    <w:rsid w:val="002F2F22"/>
    <w:rsid w:val="00306551"/>
    <w:rsid w:val="0034519B"/>
    <w:rsid w:val="0034610C"/>
    <w:rsid w:val="003D3DB2"/>
    <w:rsid w:val="004067C3"/>
    <w:rsid w:val="0044477F"/>
    <w:rsid w:val="00445FA8"/>
    <w:rsid w:val="00450649"/>
    <w:rsid w:val="004F0AA8"/>
    <w:rsid w:val="004F1BE7"/>
    <w:rsid w:val="00501827"/>
    <w:rsid w:val="00520F56"/>
    <w:rsid w:val="00571367"/>
    <w:rsid w:val="005828A7"/>
    <w:rsid w:val="00592C27"/>
    <w:rsid w:val="005A5327"/>
    <w:rsid w:val="005D617E"/>
    <w:rsid w:val="005E4C67"/>
    <w:rsid w:val="006075A2"/>
    <w:rsid w:val="00623EBE"/>
    <w:rsid w:val="006342A2"/>
    <w:rsid w:val="00693A3D"/>
    <w:rsid w:val="006B6F57"/>
    <w:rsid w:val="006E567A"/>
    <w:rsid w:val="00731A06"/>
    <w:rsid w:val="00734386"/>
    <w:rsid w:val="0074367C"/>
    <w:rsid w:val="007669D0"/>
    <w:rsid w:val="00776C6E"/>
    <w:rsid w:val="007852A8"/>
    <w:rsid w:val="007E1A44"/>
    <w:rsid w:val="0081094B"/>
    <w:rsid w:val="00813C56"/>
    <w:rsid w:val="00816C4A"/>
    <w:rsid w:val="00824AFD"/>
    <w:rsid w:val="0083007B"/>
    <w:rsid w:val="00845DFB"/>
    <w:rsid w:val="00852D91"/>
    <w:rsid w:val="00865EAC"/>
    <w:rsid w:val="00893769"/>
    <w:rsid w:val="008D20D2"/>
    <w:rsid w:val="008E22C9"/>
    <w:rsid w:val="00941AF2"/>
    <w:rsid w:val="009B5301"/>
    <w:rsid w:val="009D7DD6"/>
    <w:rsid w:val="009E04C6"/>
    <w:rsid w:val="009F704E"/>
    <w:rsid w:val="00A06C48"/>
    <w:rsid w:val="00A21A11"/>
    <w:rsid w:val="00A43BAB"/>
    <w:rsid w:val="00A62DCA"/>
    <w:rsid w:val="00A67F6D"/>
    <w:rsid w:val="00AC3163"/>
    <w:rsid w:val="00AC5A7F"/>
    <w:rsid w:val="00AE3AB4"/>
    <w:rsid w:val="00B425E0"/>
    <w:rsid w:val="00B95785"/>
    <w:rsid w:val="00BA7D03"/>
    <w:rsid w:val="00BE625B"/>
    <w:rsid w:val="00BF3388"/>
    <w:rsid w:val="00C66F65"/>
    <w:rsid w:val="00C8176A"/>
    <w:rsid w:val="00CD61AC"/>
    <w:rsid w:val="00D034A3"/>
    <w:rsid w:val="00D10833"/>
    <w:rsid w:val="00D10EDF"/>
    <w:rsid w:val="00D1618B"/>
    <w:rsid w:val="00D5009F"/>
    <w:rsid w:val="00DB38DB"/>
    <w:rsid w:val="00DC245F"/>
    <w:rsid w:val="00DE3495"/>
    <w:rsid w:val="00E00CFD"/>
    <w:rsid w:val="00E15DCC"/>
    <w:rsid w:val="00E172EB"/>
    <w:rsid w:val="00E85022"/>
    <w:rsid w:val="00EA482E"/>
    <w:rsid w:val="00EB45D1"/>
    <w:rsid w:val="00EE3AE4"/>
    <w:rsid w:val="00EE66A9"/>
    <w:rsid w:val="00EE690F"/>
    <w:rsid w:val="00F93295"/>
    <w:rsid w:val="00FA0616"/>
    <w:rsid w:val="00FC7926"/>
    <w:rsid w:val="5382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5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F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6CF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6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6CF3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655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0655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06551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0655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06551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30655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0655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5F5E58-2465-4AFF-BC9B-BE5017D5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孙大伟</cp:lastModifiedBy>
  <cp:revision>56</cp:revision>
  <dcterms:created xsi:type="dcterms:W3CDTF">2020-02-24T08:42:00Z</dcterms:created>
  <dcterms:modified xsi:type="dcterms:W3CDTF">2021-02-08T07:04:00Z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