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1168AB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1168AB">
        <w:rPr>
          <w:rFonts w:asciiTheme="minorEastAsia" w:eastAsiaTheme="minorEastAsia" w:hAnsiTheme="minorEastAsia" w:cs="Times New Roman"/>
          <w:sz w:val="24"/>
          <w:szCs w:val="24"/>
        </w:rPr>
        <w:t>8</w:t>
      </w:r>
      <w:r w:rsidR="00414CC5">
        <w:rPr>
          <w:rFonts w:asciiTheme="minorEastAsia" w:eastAsiaTheme="minorEastAsia" w:hAnsiTheme="minorEastAsia" w:cs="Times New Roman"/>
          <w:sz w:val="24"/>
          <w:szCs w:val="24"/>
        </w:rPr>
        <w:t>2</w:t>
      </w:r>
    </w:p>
    <w:p w:rsidR="00335657" w:rsidRDefault="00B67140" w:rsidP="00A71B1E">
      <w:pPr>
        <w:spacing w:afterLines="50" w:after="120"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35657" w:rsidRDefault="00B67140" w:rsidP="00A1786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414CC5" w:rsidRPr="00414CC5">
        <w:rPr>
          <w:rFonts w:ascii="宋体" w:eastAsia="宋体" w:hAnsi="宋体" w:hint="eastAsia"/>
          <w:sz w:val="24"/>
          <w:szCs w:val="24"/>
        </w:rPr>
        <w:t>萧县交通投资有限责任公司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A06E6C" w:rsidRPr="00A06E6C">
        <w:rPr>
          <w:rFonts w:ascii="宋体" w:eastAsia="宋体" w:hAnsi="宋体" w:hint="eastAsia"/>
          <w:sz w:val="24"/>
          <w:szCs w:val="24"/>
        </w:rPr>
        <w:t>安徽</w:t>
      </w:r>
      <w:r w:rsidR="00414CC5">
        <w:rPr>
          <w:rFonts w:ascii="宋体" w:eastAsia="宋体" w:hAnsi="宋体" w:hint="eastAsia"/>
          <w:sz w:val="24"/>
          <w:szCs w:val="24"/>
        </w:rPr>
        <w:t>诚信项目管理有限</w:t>
      </w:r>
      <w:r w:rsidR="00A06E6C" w:rsidRPr="00A06E6C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成为</w:t>
      </w:r>
      <w:r w:rsidR="00414CC5" w:rsidRPr="00414CC5">
        <w:rPr>
          <w:rFonts w:ascii="宋体" w:eastAsia="宋体" w:hAnsi="宋体" w:hint="eastAsia"/>
          <w:sz w:val="24"/>
          <w:szCs w:val="24"/>
        </w:rPr>
        <w:t>G311萧城至皖豫界改建工程第一标段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:rsidR="00FC01CD" w:rsidRPr="009723D3" w:rsidRDefault="00FC01CD" w:rsidP="00A17869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:rsidR="00A81827" w:rsidRDefault="00B67140" w:rsidP="00A1786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414CC5" w:rsidRPr="00414CC5">
        <w:rPr>
          <w:rFonts w:ascii="宋体" w:eastAsia="宋体" w:hAnsi="宋体" w:hint="eastAsia"/>
          <w:sz w:val="24"/>
          <w:szCs w:val="24"/>
        </w:rPr>
        <w:t>G311萧城至皖豫界改建工程第一标段</w:t>
      </w:r>
    </w:p>
    <w:p w:rsidR="00841FFD" w:rsidRPr="0030256D" w:rsidRDefault="00B67140" w:rsidP="00A1786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414CC5">
        <w:rPr>
          <w:rFonts w:ascii="宋体" w:eastAsia="宋体" w:hAnsi="宋体" w:hint="eastAsia"/>
          <w:sz w:val="24"/>
          <w:szCs w:val="24"/>
        </w:rPr>
        <w:t>安徽萧县</w:t>
      </w:r>
    </w:p>
    <w:p w:rsidR="00335657" w:rsidRPr="0030256D" w:rsidRDefault="00B67140" w:rsidP="00A1786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中标金额：</w:t>
      </w:r>
      <w:r w:rsidR="00414CC5">
        <w:rPr>
          <w:rFonts w:ascii="宋体" w:eastAsia="宋体" w:hAnsi="宋体"/>
          <w:sz w:val="24"/>
          <w:szCs w:val="24"/>
        </w:rPr>
        <w:t>167,319,556.66</w:t>
      </w:r>
      <w:r w:rsidRPr="0030256D">
        <w:rPr>
          <w:rFonts w:ascii="宋体" w:eastAsia="宋体" w:hAnsi="宋体" w:hint="eastAsia"/>
          <w:sz w:val="24"/>
          <w:szCs w:val="24"/>
        </w:rPr>
        <w:t>元人民币</w:t>
      </w:r>
    </w:p>
    <w:p w:rsidR="00335657" w:rsidRPr="0030256D" w:rsidRDefault="00B67140" w:rsidP="00A1786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414CC5">
        <w:rPr>
          <w:rFonts w:ascii="宋体" w:eastAsia="宋体" w:hAnsi="宋体"/>
          <w:sz w:val="24"/>
          <w:szCs w:val="24"/>
        </w:rPr>
        <w:t>540</w:t>
      </w:r>
      <w:r w:rsidR="002E398E" w:rsidRPr="0030256D">
        <w:rPr>
          <w:rFonts w:ascii="宋体" w:eastAsia="宋体" w:hAnsi="宋体" w:hint="eastAsia"/>
          <w:sz w:val="24"/>
          <w:szCs w:val="24"/>
        </w:rPr>
        <w:t>日历</w:t>
      </w:r>
      <w:r w:rsidR="00C45239">
        <w:rPr>
          <w:rFonts w:ascii="宋体" w:eastAsia="宋体" w:hAnsi="宋体" w:hint="eastAsia"/>
          <w:sz w:val="24"/>
          <w:szCs w:val="24"/>
        </w:rPr>
        <w:t>天</w:t>
      </w:r>
    </w:p>
    <w:p w:rsidR="00414CC5" w:rsidRDefault="00B67140" w:rsidP="00A1786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414CC5" w:rsidRPr="00414CC5">
        <w:rPr>
          <w:rFonts w:ascii="宋体" w:eastAsia="宋体" w:hAnsi="宋体" w:hint="eastAsia"/>
          <w:sz w:val="24"/>
          <w:szCs w:val="24"/>
        </w:rPr>
        <w:t>G311萧城至皖豫界改建工程位于安徽省宿州市萧县境内，该项目第一标段，起点位于萧城以西G311与S302(现状S301)成Y型交叉处(萧淮客运联络线西侧)，止于杜楼镇红庙村与S405(现状X022)交叉口往南约300米处，路段全长6.446公里(K45+127处设置了短链4.082米)。项目主要为路基路面、桥涵、交安设施及附属工程。</w:t>
      </w:r>
    </w:p>
    <w:p w:rsidR="00B83FF6" w:rsidRDefault="00B67140" w:rsidP="00A17869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201</w:t>
      </w:r>
      <w:r w:rsidR="008D4DB8" w:rsidRPr="00073350">
        <w:rPr>
          <w:rFonts w:ascii="宋体" w:eastAsia="宋体" w:hAnsi="宋体"/>
          <w:sz w:val="24"/>
          <w:szCs w:val="24"/>
        </w:rPr>
        <w:t>9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623B6C">
        <w:rPr>
          <w:rFonts w:ascii="宋体" w:eastAsia="宋体" w:hAnsi="宋体" w:hint="eastAsia"/>
          <w:sz w:val="24"/>
          <w:szCs w:val="24"/>
        </w:rPr>
        <w:t>5</w:t>
      </w:r>
      <w:r w:rsidR="00623B6C">
        <w:rPr>
          <w:rFonts w:ascii="宋体" w:eastAsia="宋体" w:hAnsi="宋体"/>
          <w:sz w:val="24"/>
          <w:szCs w:val="24"/>
        </w:rPr>
        <w:t>.87</w:t>
      </w:r>
      <w:r w:rsidR="004B0B56" w:rsidRPr="00073350">
        <w:rPr>
          <w:rFonts w:ascii="宋体" w:eastAsia="宋体" w:hAnsi="宋体"/>
          <w:sz w:val="24"/>
          <w:szCs w:val="24"/>
        </w:rPr>
        <w:t>%</w:t>
      </w:r>
      <w:r w:rsidR="00B83FF6">
        <w:rPr>
          <w:rFonts w:ascii="宋体" w:eastAsia="宋体" w:hAnsi="宋体" w:hint="eastAsia"/>
          <w:sz w:val="24"/>
          <w:szCs w:val="24"/>
        </w:rPr>
        <w:t>。</w:t>
      </w:r>
    </w:p>
    <w:p w:rsidR="009723D3" w:rsidRPr="009723D3" w:rsidRDefault="00B83FF6" w:rsidP="00A17869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:rsidR="008567BA" w:rsidRDefault="008567BA" w:rsidP="00A1786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:rsidR="009723D3" w:rsidRPr="008567BA" w:rsidRDefault="009723D3" w:rsidP="00A1786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:rsidR="000D02A0" w:rsidRDefault="000D02A0" w:rsidP="00A17869">
      <w:pPr>
        <w:spacing w:after="0" w:line="400" w:lineRule="exact"/>
        <w:ind w:firstLineChars="200" w:firstLine="480"/>
        <w:jc w:val="both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E028D3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0D02A0" w:rsidRPr="0030256D" w:rsidRDefault="000D02A0" w:rsidP="00A17869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:rsidR="00335657" w:rsidRPr="0030256D" w:rsidRDefault="00B67140" w:rsidP="00A17869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:rsidR="00335657" w:rsidRPr="0030256D" w:rsidRDefault="00B67140" w:rsidP="00A17869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C363B">
        <w:rPr>
          <w:rFonts w:ascii="宋体" w:eastAsia="宋体" w:hAnsi="宋体"/>
          <w:sz w:val="24"/>
          <w:szCs w:val="24"/>
        </w:rPr>
        <w:t>12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0C363B">
        <w:rPr>
          <w:rFonts w:ascii="宋体" w:eastAsia="宋体" w:hAnsi="宋体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:rsidR="00335657" w:rsidRPr="0030256D" w:rsidRDefault="00B67140" w:rsidP="00A17869">
      <w:pPr>
        <w:pStyle w:val="Default"/>
        <w:spacing w:line="400" w:lineRule="exac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6C" w:rsidRDefault="00D5716C" w:rsidP="00853234">
      <w:pPr>
        <w:spacing w:after="0"/>
      </w:pPr>
      <w:r>
        <w:separator/>
      </w:r>
    </w:p>
  </w:endnote>
  <w:endnote w:type="continuationSeparator" w:id="0">
    <w:p w:rsidR="00D5716C" w:rsidRDefault="00D5716C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6C" w:rsidRDefault="00D5716C" w:rsidP="00853234">
      <w:pPr>
        <w:spacing w:after="0"/>
      </w:pPr>
      <w:r>
        <w:separator/>
      </w:r>
    </w:p>
  </w:footnote>
  <w:footnote w:type="continuationSeparator" w:id="0">
    <w:p w:rsidR="00D5716C" w:rsidRDefault="00D5716C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73350"/>
    <w:rsid w:val="000C363B"/>
    <w:rsid w:val="000C499A"/>
    <w:rsid w:val="000D02A0"/>
    <w:rsid w:val="001168AB"/>
    <w:rsid w:val="00142EAF"/>
    <w:rsid w:val="001A1A6E"/>
    <w:rsid w:val="001A3F05"/>
    <w:rsid w:val="001C7E6A"/>
    <w:rsid w:val="001E1459"/>
    <w:rsid w:val="001F7692"/>
    <w:rsid w:val="00203C52"/>
    <w:rsid w:val="00224CD7"/>
    <w:rsid w:val="002D5D66"/>
    <w:rsid w:val="002E398E"/>
    <w:rsid w:val="0030256D"/>
    <w:rsid w:val="003027E8"/>
    <w:rsid w:val="00302F2A"/>
    <w:rsid w:val="00323B43"/>
    <w:rsid w:val="00325C64"/>
    <w:rsid w:val="00335657"/>
    <w:rsid w:val="003B2425"/>
    <w:rsid w:val="003D37D8"/>
    <w:rsid w:val="003F31EA"/>
    <w:rsid w:val="00411967"/>
    <w:rsid w:val="00414CC5"/>
    <w:rsid w:val="00426133"/>
    <w:rsid w:val="004358AB"/>
    <w:rsid w:val="00453F86"/>
    <w:rsid w:val="00481B6A"/>
    <w:rsid w:val="00482C9B"/>
    <w:rsid w:val="004B0B56"/>
    <w:rsid w:val="004B44AC"/>
    <w:rsid w:val="00521B14"/>
    <w:rsid w:val="00541BC6"/>
    <w:rsid w:val="00561FFB"/>
    <w:rsid w:val="00587034"/>
    <w:rsid w:val="005A632D"/>
    <w:rsid w:val="005A7C37"/>
    <w:rsid w:val="005C5732"/>
    <w:rsid w:val="005F0B4F"/>
    <w:rsid w:val="00623B6C"/>
    <w:rsid w:val="0062629F"/>
    <w:rsid w:val="006437DF"/>
    <w:rsid w:val="00643BAD"/>
    <w:rsid w:val="0066557D"/>
    <w:rsid w:val="00670DB7"/>
    <w:rsid w:val="006860BE"/>
    <w:rsid w:val="00690552"/>
    <w:rsid w:val="006913D9"/>
    <w:rsid w:val="006A266F"/>
    <w:rsid w:val="006C07E9"/>
    <w:rsid w:val="006E3BBE"/>
    <w:rsid w:val="00716EF5"/>
    <w:rsid w:val="007469DE"/>
    <w:rsid w:val="00751B0C"/>
    <w:rsid w:val="007652CD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D3528"/>
    <w:rsid w:val="008D4DB8"/>
    <w:rsid w:val="008E2361"/>
    <w:rsid w:val="008E337C"/>
    <w:rsid w:val="008F5672"/>
    <w:rsid w:val="008F6E25"/>
    <w:rsid w:val="009140E3"/>
    <w:rsid w:val="0092079B"/>
    <w:rsid w:val="009723D3"/>
    <w:rsid w:val="009978C2"/>
    <w:rsid w:val="009A76C1"/>
    <w:rsid w:val="009E2F4C"/>
    <w:rsid w:val="009E6403"/>
    <w:rsid w:val="00A06E6C"/>
    <w:rsid w:val="00A135E9"/>
    <w:rsid w:val="00A17869"/>
    <w:rsid w:val="00A71B1E"/>
    <w:rsid w:val="00A768D7"/>
    <w:rsid w:val="00A81827"/>
    <w:rsid w:val="00AA63FD"/>
    <w:rsid w:val="00AC6396"/>
    <w:rsid w:val="00AD172E"/>
    <w:rsid w:val="00AD7021"/>
    <w:rsid w:val="00B5248B"/>
    <w:rsid w:val="00B67140"/>
    <w:rsid w:val="00B83549"/>
    <w:rsid w:val="00B83FF6"/>
    <w:rsid w:val="00C07452"/>
    <w:rsid w:val="00C152DF"/>
    <w:rsid w:val="00C32A4C"/>
    <w:rsid w:val="00C330E0"/>
    <w:rsid w:val="00C45239"/>
    <w:rsid w:val="00C470BC"/>
    <w:rsid w:val="00C5159A"/>
    <w:rsid w:val="00C64501"/>
    <w:rsid w:val="00C77C01"/>
    <w:rsid w:val="00CA3B20"/>
    <w:rsid w:val="00CC4B45"/>
    <w:rsid w:val="00D14557"/>
    <w:rsid w:val="00D226F5"/>
    <w:rsid w:val="00D305E7"/>
    <w:rsid w:val="00D31D50"/>
    <w:rsid w:val="00D4561F"/>
    <w:rsid w:val="00D47440"/>
    <w:rsid w:val="00D53936"/>
    <w:rsid w:val="00D53E99"/>
    <w:rsid w:val="00D5716C"/>
    <w:rsid w:val="00D808E5"/>
    <w:rsid w:val="00DC12B7"/>
    <w:rsid w:val="00DF0A8A"/>
    <w:rsid w:val="00E028D3"/>
    <w:rsid w:val="00E44B4E"/>
    <w:rsid w:val="00E56890"/>
    <w:rsid w:val="00E67F1B"/>
    <w:rsid w:val="00ED0D77"/>
    <w:rsid w:val="00F00CDA"/>
    <w:rsid w:val="00F0669A"/>
    <w:rsid w:val="00F25A44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137C7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77</cp:revision>
  <dcterms:created xsi:type="dcterms:W3CDTF">2008-09-11T17:20:00Z</dcterms:created>
  <dcterms:modified xsi:type="dcterms:W3CDTF">2020-12-03T08:06:00Z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