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F4" w:rsidRPr="00FB7038" w:rsidRDefault="00806A1A" w:rsidP="00531C00">
      <w:pPr>
        <w:jc w:val="center"/>
        <w:rPr>
          <w:rFonts w:ascii="黑体" w:eastAsia="黑体" w:hAnsi="黑体"/>
          <w:b/>
          <w:sz w:val="36"/>
          <w:szCs w:val="36"/>
        </w:rPr>
      </w:pPr>
      <w:r w:rsidRPr="00FB7038">
        <w:rPr>
          <w:rFonts w:ascii="黑体" w:eastAsia="黑体" w:hAnsi="黑体" w:hint="eastAsia"/>
          <w:b/>
          <w:sz w:val="36"/>
          <w:szCs w:val="36"/>
        </w:rPr>
        <w:t>安徽省交通建设股份有限公司</w:t>
      </w:r>
    </w:p>
    <w:p w:rsidR="00806A1A" w:rsidRPr="00FB7038" w:rsidRDefault="00806A1A" w:rsidP="00531C00">
      <w:pPr>
        <w:jc w:val="center"/>
        <w:rPr>
          <w:rFonts w:ascii="黑体" w:eastAsia="黑体" w:hAnsi="黑体"/>
          <w:b/>
          <w:sz w:val="36"/>
          <w:szCs w:val="36"/>
        </w:rPr>
      </w:pPr>
      <w:r w:rsidRPr="00FB7038">
        <w:rPr>
          <w:rFonts w:ascii="黑体" w:eastAsia="黑体" w:hAnsi="黑体" w:hint="eastAsia"/>
          <w:b/>
          <w:sz w:val="36"/>
          <w:szCs w:val="36"/>
        </w:rPr>
        <w:t>独立董事对公司第</w:t>
      </w:r>
      <w:r w:rsidR="006474D0">
        <w:rPr>
          <w:rFonts w:ascii="黑体" w:eastAsia="黑体" w:hAnsi="黑体" w:hint="eastAsia"/>
          <w:b/>
          <w:sz w:val="36"/>
          <w:szCs w:val="36"/>
        </w:rPr>
        <w:t>二</w:t>
      </w:r>
      <w:r w:rsidRPr="00FB7038">
        <w:rPr>
          <w:rFonts w:ascii="黑体" w:eastAsia="黑体" w:hAnsi="黑体" w:hint="eastAsia"/>
          <w:b/>
          <w:sz w:val="36"/>
          <w:szCs w:val="36"/>
        </w:rPr>
        <w:t>届董事会第三次会议</w:t>
      </w:r>
      <w:r w:rsidR="00531C00" w:rsidRPr="00FB7038">
        <w:rPr>
          <w:rFonts w:ascii="黑体" w:eastAsia="黑体" w:hAnsi="黑体" w:hint="eastAsia"/>
          <w:b/>
          <w:sz w:val="36"/>
          <w:szCs w:val="36"/>
        </w:rPr>
        <w:t>相关事项的独立意见</w:t>
      </w:r>
    </w:p>
    <w:p w:rsidR="00531C00" w:rsidRDefault="00531C00"/>
    <w:p w:rsidR="00C06342" w:rsidRPr="00120CCC" w:rsidRDefault="00531C00" w:rsidP="007E43FC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BB3984">
        <w:rPr>
          <w:rFonts w:asciiTheme="minorEastAsia" w:hAnsiTheme="minorEastAsia"/>
          <w:sz w:val="24"/>
          <w:szCs w:val="24"/>
        </w:rPr>
        <w:t>根据《公司法》、《证券法》、《关于在上市公司建立独立董事制度的指导意见》、</w:t>
      </w:r>
      <w:r w:rsidR="00B232F7" w:rsidRPr="00BB3984">
        <w:rPr>
          <w:rFonts w:asciiTheme="minorEastAsia" w:hAnsiTheme="minorEastAsia" w:hint="eastAsia"/>
          <w:sz w:val="24"/>
          <w:szCs w:val="24"/>
        </w:rPr>
        <w:t>《</w:t>
      </w:r>
      <w:r w:rsidR="00B232F7" w:rsidRPr="00BB3984">
        <w:rPr>
          <w:rFonts w:asciiTheme="minorEastAsia" w:hAnsiTheme="minorEastAsia"/>
          <w:sz w:val="24"/>
          <w:szCs w:val="24"/>
        </w:rPr>
        <w:t>上市公司治理准则</w:t>
      </w:r>
      <w:r w:rsidR="00B232F7" w:rsidRPr="00BB3984">
        <w:rPr>
          <w:rFonts w:asciiTheme="minorEastAsia" w:hAnsiTheme="minorEastAsia" w:hint="eastAsia"/>
          <w:sz w:val="24"/>
          <w:szCs w:val="24"/>
        </w:rPr>
        <w:t>》</w:t>
      </w:r>
      <w:r w:rsidRPr="00BB3984">
        <w:rPr>
          <w:rFonts w:asciiTheme="minorEastAsia" w:hAnsiTheme="minorEastAsia"/>
          <w:sz w:val="24"/>
          <w:szCs w:val="24"/>
        </w:rPr>
        <w:t>等相关法律法规、规范性文件及</w:t>
      </w:r>
      <w:r w:rsidR="00B232F7" w:rsidRPr="00BB3984">
        <w:rPr>
          <w:rFonts w:asciiTheme="minorEastAsia" w:hAnsiTheme="minorEastAsia"/>
          <w:sz w:val="24"/>
          <w:szCs w:val="24"/>
        </w:rPr>
        <w:t>《安徽省交通建设股份有限公司独立董事工作制度》</w:t>
      </w:r>
      <w:r w:rsidR="00B232F7" w:rsidRPr="00BB3984">
        <w:rPr>
          <w:rFonts w:asciiTheme="minorEastAsia" w:hAnsiTheme="minorEastAsia" w:hint="eastAsia"/>
          <w:sz w:val="24"/>
          <w:szCs w:val="24"/>
        </w:rPr>
        <w:t>、</w:t>
      </w:r>
      <w:r w:rsidRPr="00BB3984">
        <w:rPr>
          <w:rFonts w:asciiTheme="minorEastAsia" w:hAnsiTheme="minorEastAsia"/>
          <w:sz w:val="24"/>
          <w:szCs w:val="24"/>
        </w:rPr>
        <w:t>《</w:t>
      </w:r>
      <w:r w:rsidR="00B232F7" w:rsidRPr="00BB3984">
        <w:rPr>
          <w:rFonts w:asciiTheme="minorEastAsia" w:hAnsiTheme="minorEastAsia"/>
          <w:sz w:val="24"/>
          <w:szCs w:val="24"/>
        </w:rPr>
        <w:t>安徽省交通建设股份有限</w:t>
      </w:r>
      <w:r w:rsidRPr="00BB3984">
        <w:rPr>
          <w:rFonts w:asciiTheme="minorEastAsia" w:hAnsiTheme="minorEastAsia"/>
          <w:sz w:val="24"/>
          <w:szCs w:val="24"/>
        </w:rPr>
        <w:t>公司章程》</w:t>
      </w:r>
      <w:r w:rsidR="00B232F7" w:rsidRPr="00BB3984">
        <w:rPr>
          <w:rFonts w:asciiTheme="minorEastAsia" w:hAnsiTheme="minorEastAsia" w:hint="eastAsia"/>
          <w:sz w:val="24"/>
          <w:szCs w:val="24"/>
        </w:rPr>
        <w:t>（</w:t>
      </w:r>
      <w:r w:rsidR="00B232F7" w:rsidRPr="00BB3984">
        <w:rPr>
          <w:rFonts w:asciiTheme="minorEastAsia" w:hAnsiTheme="minorEastAsia"/>
          <w:sz w:val="24"/>
          <w:szCs w:val="24"/>
        </w:rPr>
        <w:t>以下简称</w:t>
      </w:r>
      <w:r w:rsidR="00B232F7" w:rsidRPr="00BB3984">
        <w:rPr>
          <w:rFonts w:asciiTheme="minorEastAsia" w:hAnsiTheme="minorEastAsia" w:hint="eastAsia"/>
          <w:sz w:val="24"/>
          <w:szCs w:val="24"/>
        </w:rPr>
        <w:t>“</w:t>
      </w:r>
      <w:r w:rsidR="00B232F7" w:rsidRPr="00BB3984">
        <w:rPr>
          <w:rFonts w:asciiTheme="minorEastAsia" w:hAnsiTheme="minorEastAsia"/>
          <w:sz w:val="24"/>
          <w:szCs w:val="24"/>
        </w:rPr>
        <w:t>公司章程</w:t>
      </w:r>
      <w:r w:rsidR="00B232F7" w:rsidRPr="00BB3984">
        <w:rPr>
          <w:rFonts w:asciiTheme="minorEastAsia" w:hAnsiTheme="minorEastAsia" w:hint="eastAsia"/>
          <w:sz w:val="24"/>
          <w:szCs w:val="24"/>
        </w:rPr>
        <w:t>”）</w:t>
      </w:r>
      <w:r w:rsidRPr="00BB3984">
        <w:rPr>
          <w:rFonts w:asciiTheme="minorEastAsia" w:hAnsiTheme="minorEastAsia"/>
          <w:sz w:val="24"/>
          <w:szCs w:val="24"/>
        </w:rPr>
        <w:t>的有关规定，作为</w:t>
      </w:r>
      <w:r w:rsidRPr="00BB3984">
        <w:rPr>
          <w:rFonts w:asciiTheme="minorEastAsia" w:hAnsiTheme="minorEastAsia" w:hint="eastAsia"/>
          <w:sz w:val="24"/>
          <w:szCs w:val="24"/>
        </w:rPr>
        <w:t>安徽省</w:t>
      </w:r>
      <w:r w:rsidRPr="00BB3984">
        <w:rPr>
          <w:rFonts w:asciiTheme="minorEastAsia" w:hAnsiTheme="minorEastAsia"/>
          <w:sz w:val="24"/>
          <w:szCs w:val="24"/>
        </w:rPr>
        <w:t>交通建设股份有限公司（以下简称“公司”）的独立董事，我们现就</w:t>
      </w:r>
      <w:r w:rsidR="007E43FC" w:rsidRPr="007E43FC">
        <w:rPr>
          <w:rFonts w:asciiTheme="minorEastAsia" w:hAnsiTheme="minorEastAsia" w:hint="eastAsia"/>
          <w:sz w:val="24"/>
          <w:szCs w:val="24"/>
        </w:rPr>
        <w:t>公司</w:t>
      </w:r>
      <w:r w:rsidR="007C1477">
        <w:rPr>
          <w:rFonts w:asciiTheme="minorEastAsia" w:hAnsiTheme="minorEastAsia" w:hint="eastAsia"/>
          <w:sz w:val="24"/>
          <w:szCs w:val="24"/>
        </w:rPr>
        <w:t>第二届</w:t>
      </w:r>
      <w:r w:rsidR="007E43FC" w:rsidRPr="007E43FC">
        <w:rPr>
          <w:rFonts w:asciiTheme="minorEastAsia" w:hAnsiTheme="minorEastAsia" w:hint="eastAsia"/>
          <w:sz w:val="24"/>
          <w:szCs w:val="24"/>
        </w:rPr>
        <w:t>董事会</w:t>
      </w:r>
      <w:r w:rsidR="007C1477">
        <w:rPr>
          <w:rFonts w:asciiTheme="minorEastAsia" w:hAnsiTheme="minorEastAsia" w:hint="eastAsia"/>
          <w:sz w:val="24"/>
          <w:szCs w:val="24"/>
        </w:rPr>
        <w:t>第三次会议《</w:t>
      </w:r>
      <w:r w:rsidR="007C1477" w:rsidRPr="007C1477">
        <w:rPr>
          <w:rFonts w:asciiTheme="minorEastAsia" w:hAnsiTheme="minorEastAsia" w:hint="eastAsia"/>
          <w:sz w:val="24"/>
          <w:szCs w:val="24"/>
        </w:rPr>
        <w:t>关于聘任公司总经理的议案</w:t>
      </w:r>
      <w:r w:rsidR="007C1477">
        <w:rPr>
          <w:rFonts w:asciiTheme="minorEastAsia" w:hAnsiTheme="minorEastAsia" w:hint="eastAsia"/>
          <w:sz w:val="24"/>
          <w:szCs w:val="24"/>
        </w:rPr>
        <w:t>》</w:t>
      </w:r>
      <w:r w:rsidR="007C1477">
        <w:rPr>
          <w:rFonts w:asciiTheme="minorEastAsia" w:hAnsiTheme="minorEastAsia"/>
          <w:sz w:val="24"/>
          <w:szCs w:val="24"/>
        </w:rPr>
        <w:t>、</w:t>
      </w:r>
      <w:r w:rsidR="007C1477" w:rsidRPr="007C1477">
        <w:rPr>
          <w:rFonts w:asciiTheme="minorEastAsia" w:hAnsiTheme="minorEastAsia" w:hint="eastAsia"/>
          <w:sz w:val="24"/>
          <w:szCs w:val="24"/>
        </w:rPr>
        <w:t>《关于公司董事辞任和增补董事的议案》</w:t>
      </w:r>
      <w:r w:rsidR="007C1477">
        <w:rPr>
          <w:rFonts w:asciiTheme="minorEastAsia" w:hAnsiTheme="minorEastAsia" w:hint="eastAsia"/>
          <w:sz w:val="24"/>
          <w:szCs w:val="24"/>
        </w:rPr>
        <w:t>、</w:t>
      </w:r>
      <w:r w:rsidR="007C1477" w:rsidRPr="007C1477">
        <w:rPr>
          <w:rFonts w:asciiTheme="minorEastAsia" w:hAnsiTheme="minorEastAsia" w:hint="eastAsia"/>
          <w:sz w:val="24"/>
          <w:szCs w:val="24"/>
        </w:rPr>
        <w:t>《关于变更募集资金投资项目“购置施工机械设备项目”部分购置设备的议案》</w:t>
      </w:r>
      <w:r w:rsidRPr="00BB3984">
        <w:rPr>
          <w:rFonts w:asciiTheme="minorEastAsia" w:hAnsiTheme="minorEastAsia"/>
          <w:sz w:val="24"/>
          <w:szCs w:val="24"/>
        </w:rPr>
        <w:t>发表如下独立意见：</w:t>
      </w:r>
    </w:p>
    <w:p w:rsidR="007D753F" w:rsidRDefault="007D753F" w:rsidP="007D753F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7D753F">
        <w:rPr>
          <w:rFonts w:asciiTheme="minorEastAsia" w:hAnsiTheme="minorEastAsia" w:cs="宋体" w:hint="eastAsia"/>
          <w:b/>
          <w:kern w:val="0"/>
          <w:sz w:val="24"/>
          <w:szCs w:val="24"/>
        </w:rPr>
        <w:t>一、</w:t>
      </w:r>
      <w:r w:rsidRPr="00513B58">
        <w:rPr>
          <w:rFonts w:asciiTheme="minorEastAsia" w:hAnsiTheme="minorEastAsia" w:cs="宋体"/>
          <w:b/>
          <w:kern w:val="0"/>
          <w:sz w:val="24"/>
          <w:szCs w:val="24"/>
        </w:rPr>
        <w:t>关于聘任公司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总</w:t>
      </w:r>
      <w:r>
        <w:rPr>
          <w:rFonts w:asciiTheme="minorEastAsia" w:hAnsiTheme="minorEastAsia" w:cs="宋体"/>
          <w:b/>
          <w:kern w:val="0"/>
          <w:sz w:val="24"/>
          <w:szCs w:val="24"/>
        </w:rPr>
        <w:t>经理</w:t>
      </w:r>
      <w:r w:rsidRPr="00513B58">
        <w:rPr>
          <w:rFonts w:asciiTheme="minorEastAsia" w:hAnsiTheme="minorEastAsia" w:cs="宋体"/>
          <w:b/>
          <w:kern w:val="0"/>
          <w:sz w:val="24"/>
          <w:szCs w:val="24"/>
        </w:rPr>
        <w:t>的独立意见</w:t>
      </w:r>
    </w:p>
    <w:p w:rsidR="007D753F" w:rsidRDefault="00A34B0E" w:rsidP="007D753F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我们认为</w:t>
      </w:r>
      <w:r w:rsidR="007D753F">
        <w:rPr>
          <w:rFonts w:asciiTheme="minorEastAsia" w:hAnsiTheme="minorEastAsia" w:cs="宋体" w:hint="eastAsia"/>
          <w:kern w:val="0"/>
          <w:sz w:val="24"/>
          <w:szCs w:val="24"/>
        </w:rPr>
        <w:t>本次聘任的公司总经理的任职资格符合相关法律、法规及《公司章程》的规定，未发现有《公司法》、《上海证券交易所股票上市规则》中规定的不得担任高级管理人员的情形。本次总经理的聘任程序和公司董事会的表决程序均符合相关法律、法规及《公司章程》的有关规定，不存在损害公司及股东利益的情形。</w:t>
      </w:r>
    </w:p>
    <w:p w:rsidR="007D753F" w:rsidRDefault="007D753F" w:rsidP="007D753F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因此，我们同意</w:t>
      </w:r>
      <w:r w:rsidRPr="007D753F">
        <w:rPr>
          <w:rFonts w:asciiTheme="minorEastAsia" w:hAnsiTheme="minorEastAsia" w:cs="宋体" w:hint="eastAsia"/>
          <w:kern w:val="0"/>
          <w:sz w:val="24"/>
          <w:szCs w:val="24"/>
        </w:rPr>
        <w:t>聘任彭小毛先生担任公司总经理职务，任期自董事会审议通过之日起至第二届董事会届满日止。</w:t>
      </w:r>
    </w:p>
    <w:p w:rsidR="007D753F" w:rsidRPr="007D753F" w:rsidRDefault="007D753F" w:rsidP="007D753F">
      <w:pPr>
        <w:spacing w:line="36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二</w:t>
      </w:r>
      <w:r w:rsidRPr="007D753F">
        <w:rPr>
          <w:rFonts w:asciiTheme="minorEastAsia" w:hAnsiTheme="minorEastAsia" w:cs="宋体" w:hint="eastAsia"/>
          <w:b/>
          <w:kern w:val="0"/>
          <w:sz w:val="24"/>
          <w:szCs w:val="24"/>
        </w:rPr>
        <w:t>、</w:t>
      </w:r>
      <w:r w:rsidRPr="00513B58">
        <w:rPr>
          <w:rFonts w:asciiTheme="minorEastAsia" w:hAnsiTheme="minorEastAsia" w:cs="宋体"/>
          <w:b/>
          <w:kern w:val="0"/>
          <w:sz w:val="24"/>
          <w:szCs w:val="24"/>
        </w:rPr>
        <w:t>关于</w:t>
      </w:r>
      <w:r>
        <w:rPr>
          <w:rFonts w:asciiTheme="minorEastAsia" w:hAnsiTheme="minorEastAsia" w:cs="宋体"/>
          <w:b/>
          <w:kern w:val="0"/>
          <w:sz w:val="24"/>
          <w:szCs w:val="24"/>
        </w:rPr>
        <w:t>公</w:t>
      </w:r>
      <w:r w:rsidRPr="007D753F">
        <w:rPr>
          <w:rFonts w:asciiTheme="minorEastAsia" w:hAnsiTheme="minorEastAsia" w:cs="宋体" w:hint="eastAsia"/>
          <w:b/>
          <w:kern w:val="0"/>
          <w:sz w:val="24"/>
          <w:szCs w:val="24"/>
        </w:rPr>
        <w:t>司董事辞任和增补董事</w:t>
      </w:r>
      <w:r w:rsidRPr="00513B58">
        <w:rPr>
          <w:rFonts w:asciiTheme="minorEastAsia" w:hAnsiTheme="minorEastAsia" w:cs="宋体"/>
          <w:b/>
          <w:kern w:val="0"/>
          <w:sz w:val="24"/>
          <w:szCs w:val="24"/>
        </w:rPr>
        <w:t>的独立意见</w:t>
      </w:r>
    </w:p>
    <w:p w:rsidR="00A34B0E" w:rsidRDefault="00A34B0E" w:rsidP="00BB39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我们认为本次</w:t>
      </w:r>
      <w:r w:rsidR="007C1477" w:rsidRPr="007C1477">
        <w:rPr>
          <w:rFonts w:asciiTheme="minorEastAsia" w:hAnsiTheme="minorEastAsia" w:hint="eastAsia"/>
          <w:sz w:val="24"/>
          <w:szCs w:val="24"/>
        </w:rPr>
        <w:t>公司增补董事</w:t>
      </w:r>
      <w:r>
        <w:rPr>
          <w:rFonts w:asciiTheme="minorEastAsia" w:hAnsiTheme="minorEastAsia" w:hint="eastAsia"/>
          <w:sz w:val="24"/>
          <w:szCs w:val="24"/>
        </w:rPr>
        <w:t>的提名</w:t>
      </w:r>
      <w:r w:rsidR="007C1477" w:rsidRPr="007C1477">
        <w:rPr>
          <w:rFonts w:asciiTheme="minorEastAsia" w:hAnsiTheme="minorEastAsia" w:hint="eastAsia"/>
          <w:sz w:val="24"/>
          <w:szCs w:val="24"/>
        </w:rPr>
        <w:t>程序规范、合法、有效。公司增补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7C1477" w:rsidRPr="007C1477">
        <w:rPr>
          <w:rFonts w:asciiTheme="minorEastAsia" w:hAnsiTheme="minorEastAsia" w:hint="eastAsia"/>
          <w:sz w:val="24"/>
          <w:szCs w:val="24"/>
        </w:rPr>
        <w:t>董事</w:t>
      </w:r>
      <w:r>
        <w:rPr>
          <w:rFonts w:asciiTheme="minorEastAsia" w:hAnsiTheme="minorEastAsia" w:hint="eastAsia"/>
          <w:sz w:val="24"/>
          <w:szCs w:val="24"/>
        </w:rPr>
        <w:t>候选人</w:t>
      </w:r>
      <w:r w:rsidR="007C1477" w:rsidRPr="007C1477">
        <w:rPr>
          <w:rFonts w:asciiTheme="minorEastAsia" w:hAnsiTheme="minorEastAsia" w:hint="eastAsia"/>
          <w:sz w:val="24"/>
          <w:szCs w:val="24"/>
        </w:rPr>
        <w:t>任职资格符合《公司法》、《公司章程》等法律法规对任职资格的要求，并具备与</w:t>
      </w:r>
      <w:r>
        <w:rPr>
          <w:rFonts w:asciiTheme="minorEastAsia" w:hAnsiTheme="minorEastAsia" w:hint="eastAsia"/>
          <w:sz w:val="24"/>
          <w:szCs w:val="24"/>
        </w:rPr>
        <w:t>提名</w:t>
      </w:r>
      <w:r w:rsidR="007C1477" w:rsidRPr="007C1477">
        <w:rPr>
          <w:rFonts w:asciiTheme="minorEastAsia" w:hAnsiTheme="minorEastAsia" w:hint="eastAsia"/>
          <w:sz w:val="24"/>
          <w:szCs w:val="24"/>
        </w:rPr>
        <w:t>职位以及行使职权相适应的任职经历、履职能力和条件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7C1477" w:rsidRPr="007C1477">
        <w:rPr>
          <w:rFonts w:asciiTheme="minorEastAsia" w:hAnsiTheme="minorEastAsia" w:hint="eastAsia"/>
          <w:sz w:val="24"/>
          <w:szCs w:val="24"/>
        </w:rPr>
        <w:t>不存在《公司法》规定的禁止担任公司董事的情形，不存在被中国证监会确认为市场禁入者且禁入尚未解除的情形，</w:t>
      </w:r>
      <w:r w:rsidRPr="00BB3984">
        <w:rPr>
          <w:rFonts w:asciiTheme="minorEastAsia" w:hAnsiTheme="minorEastAsia"/>
          <w:sz w:val="24"/>
          <w:szCs w:val="24"/>
        </w:rPr>
        <w:t>不属于失信被执行人，也未曾受到中国证监会和证券交易所的处罚或惩戒。</w:t>
      </w:r>
      <w:r w:rsidR="007C1477" w:rsidRPr="007C1477">
        <w:rPr>
          <w:rFonts w:asciiTheme="minorEastAsia" w:hAnsiTheme="minorEastAsia" w:hint="eastAsia"/>
          <w:sz w:val="24"/>
          <w:szCs w:val="24"/>
        </w:rPr>
        <w:t>我们同意</w:t>
      </w:r>
      <w:r>
        <w:rPr>
          <w:rFonts w:asciiTheme="minorEastAsia" w:hAnsiTheme="minorEastAsia" w:hint="eastAsia"/>
          <w:sz w:val="24"/>
          <w:szCs w:val="24"/>
        </w:rPr>
        <w:t>提名</w:t>
      </w:r>
      <w:r w:rsidR="007C1477" w:rsidRPr="007C1477">
        <w:rPr>
          <w:rFonts w:asciiTheme="minorEastAsia" w:hAnsiTheme="minorEastAsia" w:hint="eastAsia"/>
          <w:sz w:val="24"/>
          <w:szCs w:val="24"/>
        </w:rPr>
        <w:t>彭小毛</w:t>
      </w:r>
      <w:r w:rsidR="007C1477">
        <w:rPr>
          <w:rFonts w:asciiTheme="minorEastAsia" w:hAnsiTheme="minorEastAsia" w:hint="eastAsia"/>
          <w:sz w:val="24"/>
          <w:szCs w:val="24"/>
        </w:rPr>
        <w:t>先生为公司第二届董事会董事</w:t>
      </w:r>
      <w:r>
        <w:rPr>
          <w:rFonts w:asciiTheme="minorEastAsia" w:hAnsiTheme="minorEastAsia" w:hint="eastAsia"/>
          <w:sz w:val="24"/>
          <w:szCs w:val="24"/>
        </w:rPr>
        <w:t>候选人，并</w:t>
      </w:r>
      <w:r>
        <w:rPr>
          <w:rFonts w:asciiTheme="minorEastAsia" w:hAnsiTheme="minorEastAsia"/>
          <w:sz w:val="24"/>
          <w:szCs w:val="24"/>
        </w:rPr>
        <w:t>将</w:t>
      </w:r>
      <w:r w:rsidRPr="00BB3984">
        <w:rPr>
          <w:rFonts w:asciiTheme="minorEastAsia" w:hAnsiTheme="minorEastAsia" w:hint="eastAsia"/>
          <w:sz w:val="24"/>
          <w:szCs w:val="24"/>
        </w:rPr>
        <w:t>公司</w:t>
      </w:r>
      <w:r>
        <w:rPr>
          <w:rFonts w:asciiTheme="minorEastAsia" w:hAnsiTheme="minorEastAsia" w:hint="eastAsia"/>
          <w:sz w:val="24"/>
          <w:szCs w:val="24"/>
        </w:rPr>
        <w:t>增补董事的议案</w:t>
      </w:r>
      <w:r w:rsidRPr="00171706">
        <w:rPr>
          <w:rFonts w:asciiTheme="minorEastAsia" w:hAnsiTheme="minorEastAsia"/>
          <w:sz w:val="24"/>
          <w:szCs w:val="24"/>
        </w:rPr>
        <w:t>提请公司</w:t>
      </w:r>
      <w:r>
        <w:rPr>
          <w:rFonts w:asciiTheme="minorEastAsia" w:hAnsiTheme="minorEastAsia" w:hint="eastAsia"/>
          <w:sz w:val="24"/>
          <w:szCs w:val="24"/>
        </w:rPr>
        <w:t>2020</w:t>
      </w:r>
      <w:r w:rsidRPr="00171706">
        <w:rPr>
          <w:rFonts w:asciiTheme="minorEastAsia" w:hAnsiTheme="minorEastAsia"/>
          <w:sz w:val="24"/>
          <w:szCs w:val="24"/>
        </w:rPr>
        <w:t>年第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171706">
        <w:rPr>
          <w:rFonts w:asciiTheme="minorEastAsia" w:hAnsiTheme="minorEastAsia"/>
          <w:sz w:val="24"/>
          <w:szCs w:val="24"/>
        </w:rPr>
        <w:t>次临时股东大会审议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2D13F6" w:rsidRPr="007E2480" w:rsidRDefault="002D13F6" w:rsidP="007E2480">
      <w:pPr>
        <w:spacing w:line="36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7E2480">
        <w:rPr>
          <w:rFonts w:asciiTheme="minorEastAsia" w:hAnsiTheme="minorEastAsia" w:cs="宋体" w:hint="eastAsia"/>
          <w:b/>
          <w:kern w:val="0"/>
          <w:sz w:val="24"/>
          <w:szCs w:val="24"/>
        </w:rPr>
        <w:t>三、关于</w:t>
      </w:r>
      <w:r w:rsidR="007E2480" w:rsidRPr="007E2480">
        <w:rPr>
          <w:rFonts w:asciiTheme="minorEastAsia" w:hAnsiTheme="minorEastAsia" w:cs="宋体" w:hint="eastAsia"/>
          <w:b/>
          <w:kern w:val="0"/>
          <w:sz w:val="24"/>
          <w:szCs w:val="24"/>
        </w:rPr>
        <w:t>变更募集资金投资项目“购置施工机械设备项目”部分购置设备</w:t>
      </w:r>
    </w:p>
    <w:p w:rsidR="00BB3984" w:rsidRPr="007E2480" w:rsidRDefault="007E2480" w:rsidP="007C1477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我们认为公司</w:t>
      </w:r>
      <w:r w:rsidR="00223BFC">
        <w:rPr>
          <w:rFonts w:asciiTheme="minorEastAsia" w:hAnsiTheme="minorEastAsia" w:cs="宋体" w:hint="eastAsia"/>
          <w:kern w:val="0"/>
          <w:sz w:val="24"/>
          <w:szCs w:val="24"/>
        </w:rPr>
        <w:t>本次变更募集资金投资项目“购置施工机械设备项目”</w:t>
      </w:r>
      <w:r w:rsidR="007C1477" w:rsidRPr="007E2480">
        <w:rPr>
          <w:rFonts w:asciiTheme="minorEastAsia" w:hAnsiTheme="minorEastAsia" w:cs="宋体" w:hint="eastAsia"/>
          <w:kern w:val="0"/>
          <w:sz w:val="24"/>
          <w:szCs w:val="24"/>
        </w:rPr>
        <w:t>部分购</w:t>
      </w:r>
      <w:r w:rsidR="007C1477" w:rsidRPr="007E248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置设备是基于交建股份业务规划和实际开展所需，符合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公司</w:t>
      </w:r>
      <w:r w:rsidR="007C1477" w:rsidRPr="007E2480">
        <w:rPr>
          <w:rFonts w:asciiTheme="minorEastAsia" w:hAnsiTheme="minorEastAsia" w:cs="宋体" w:hint="eastAsia"/>
          <w:kern w:val="0"/>
          <w:sz w:val="24"/>
          <w:szCs w:val="24"/>
        </w:rPr>
        <w:t>和全体股东利益。本次变更履行了相应的决策程序，符合《上海证券交易所上市公司募集资金管理办法（2013 年修订）》、《上市公司监管指引第2 号——上市公司募集资金管理和使用的监管要求》等相关规定的要求，不存在损害交建股份股东利益的情形。独立董事一致同意本次变更事项，同意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将</w:t>
      </w:r>
      <w:r w:rsidR="007C1477" w:rsidRPr="007E2480">
        <w:rPr>
          <w:rFonts w:asciiTheme="minorEastAsia" w:hAnsiTheme="minorEastAsia" w:cs="宋体" w:hint="eastAsia"/>
          <w:kern w:val="0"/>
          <w:sz w:val="24"/>
          <w:szCs w:val="24"/>
        </w:rPr>
        <w:t>本次</w:t>
      </w:r>
      <w:r w:rsidR="00223BFC">
        <w:rPr>
          <w:rFonts w:asciiTheme="minorEastAsia" w:hAnsiTheme="minorEastAsia" w:cs="宋体" w:hint="eastAsia"/>
          <w:kern w:val="0"/>
          <w:sz w:val="24"/>
          <w:szCs w:val="24"/>
        </w:rPr>
        <w:t>变更募集资金投资项目“购置施工机械设备项目”</w:t>
      </w:r>
      <w:r w:rsidRPr="007E2480">
        <w:rPr>
          <w:rFonts w:asciiTheme="minorEastAsia" w:hAnsiTheme="minorEastAsia" w:cs="宋体" w:hint="eastAsia"/>
          <w:kern w:val="0"/>
          <w:sz w:val="24"/>
          <w:szCs w:val="24"/>
        </w:rPr>
        <w:t>部分购置设备</w:t>
      </w:r>
      <w:r w:rsidR="007C1477" w:rsidRPr="007E2480">
        <w:rPr>
          <w:rFonts w:asciiTheme="minorEastAsia" w:hAnsiTheme="minorEastAsia" w:cs="宋体" w:hint="eastAsia"/>
          <w:kern w:val="0"/>
          <w:sz w:val="24"/>
          <w:szCs w:val="24"/>
        </w:rPr>
        <w:t>的议案提交公司</w:t>
      </w:r>
      <w:r>
        <w:rPr>
          <w:rFonts w:asciiTheme="minorEastAsia" w:hAnsiTheme="minorEastAsia" w:hint="eastAsia"/>
          <w:sz w:val="24"/>
          <w:szCs w:val="24"/>
        </w:rPr>
        <w:t>2020</w:t>
      </w:r>
      <w:r w:rsidRPr="00171706">
        <w:rPr>
          <w:rFonts w:asciiTheme="minorEastAsia" w:hAnsiTheme="minorEastAsia"/>
          <w:sz w:val="24"/>
          <w:szCs w:val="24"/>
        </w:rPr>
        <w:t>年第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171706">
        <w:rPr>
          <w:rFonts w:asciiTheme="minorEastAsia" w:hAnsiTheme="minorEastAsia"/>
          <w:sz w:val="24"/>
          <w:szCs w:val="24"/>
        </w:rPr>
        <w:t>次临时股东大会审议</w:t>
      </w:r>
      <w:r w:rsidR="007C1477" w:rsidRPr="007E248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794331" w:rsidRPr="007C1477" w:rsidRDefault="0079433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（以下无正文）</w:t>
      </w: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7E2480" w:rsidRDefault="007E2480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（本页无正文，为《</w:t>
      </w:r>
      <w:r w:rsidRPr="00FB7038">
        <w:rPr>
          <w:rFonts w:asciiTheme="minorEastAsia" w:hAnsiTheme="minorEastAsia" w:cs="宋体" w:hint="eastAsia"/>
          <w:kern w:val="0"/>
          <w:sz w:val="24"/>
          <w:szCs w:val="24"/>
        </w:rPr>
        <w:t>安徽省交通建设股份有限公司独立董事对公司第</w:t>
      </w:r>
      <w:r w:rsidR="007C1477"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Pr="00FB7038">
        <w:rPr>
          <w:rFonts w:asciiTheme="minorEastAsia" w:hAnsiTheme="minorEastAsia" w:cs="宋体" w:hint="eastAsia"/>
          <w:kern w:val="0"/>
          <w:sz w:val="24"/>
          <w:szCs w:val="24"/>
        </w:rPr>
        <w:t>届董事会第三次会议相关事项的独立意见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》之签字页）</w:t>
      </w: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Pr="00C05F68" w:rsidRDefault="00FB7038" w:rsidP="00C05F68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独立董事签字：</w:t>
      </w:r>
      <w:r w:rsidR="00C05F6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李  强</w:t>
      </w:r>
      <w:r w:rsidR="00C05F68">
        <w:rPr>
          <w:rFonts w:asciiTheme="minorEastAsia" w:hAnsiTheme="minorEastAsia" w:cs="宋体" w:hint="eastAsia"/>
          <w:kern w:val="0"/>
          <w:sz w:val="24"/>
          <w:szCs w:val="24"/>
        </w:rPr>
        <w:t xml:space="preserve">   周亚娜   王雷</w:t>
      </w: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B7038" w:rsidRDefault="00FB703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                   </w:t>
      </w:r>
      <w:r w:rsidR="003B6D3B">
        <w:rPr>
          <w:rFonts w:asciiTheme="minorEastAsia" w:hAnsiTheme="minorEastAsia" w:cs="宋体" w:hint="eastAsia"/>
          <w:kern w:val="0"/>
          <w:sz w:val="24"/>
          <w:szCs w:val="24"/>
        </w:rPr>
        <w:t>2020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3B6D3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3B6D3B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CD4061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D4061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D4061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D4061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D4061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D4061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D4061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D4061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D4061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05F68" w:rsidRDefault="00C05F6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05F68" w:rsidRDefault="00C05F6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05F68" w:rsidRDefault="00C05F6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05F68" w:rsidRDefault="00C05F68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D4061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D4061" w:rsidRDefault="00CD4061" w:rsidP="00120CCC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sectPr w:rsidR="00CD4061" w:rsidSect="0082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156" w:rsidRDefault="00E51156" w:rsidP="006474D0">
      <w:r>
        <w:separator/>
      </w:r>
    </w:p>
  </w:endnote>
  <w:endnote w:type="continuationSeparator" w:id="0">
    <w:p w:rsidR="00E51156" w:rsidRDefault="00E51156" w:rsidP="00647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156" w:rsidRDefault="00E51156" w:rsidP="006474D0">
      <w:r>
        <w:separator/>
      </w:r>
    </w:p>
  </w:footnote>
  <w:footnote w:type="continuationSeparator" w:id="0">
    <w:p w:rsidR="00E51156" w:rsidRDefault="00E51156" w:rsidP="00647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DE5"/>
    <w:rsid w:val="000359EF"/>
    <w:rsid w:val="000415BD"/>
    <w:rsid w:val="00044CBF"/>
    <w:rsid w:val="0005493F"/>
    <w:rsid w:val="00094CF7"/>
    <w:rsid w:val="000D5B36"/>
    <w:rsid w:val="000E1442"/>
    <w:rsid w:val="001201BD"/>
    <w:rsid w:val="00120CCC"/>
    <w:rsid w:val="001255F8"/>
    <w:rsid w:val="00132220"/>
    <w:rsid w:val="00171706"/>
    <w:rsid w:val="00182BBF"/>
    <w:rsid w:val="001875DD"/>
    <w:rsid w:val="001A0767"/>
    <w:rsid w:val="001A167B"/>
    <w:rsid w:val="00223BFC"/>
    <w:rsid w:val="00230F5C"/>
    <w:rsid w:val="002B3014"/>
    <w:rsid w:val="002D13F6"/>
    <w:rsid w:val="002E3237"/>
    <w:rsid w:val="0030128D"/>
    <w:rsid w:val="00311FA7"/>
    <w:rsid w:val="0033386D"/>
    <w:rsid w:val="00353729"/>
    <w:rsid w:val="003830AE"/>
    <w:rsid w:val="003A176C"/>
    <w:rsid w:val="003B6D3B"/>
    <w:rsid w:val="003C0341"/>
    <w:rsid w:val="003C2475"/>
    <w:rsid w:val="003D3A22"/>
    <w:rsid w:val="003D7D4D"/>
    <w:rsid w:val="003E61BB"/>
    <w:rsid w:val="004141DD"/>
    <w:rsid w:val="00432169"/>
    <w:rsid w:val="004A5CEB"/>
    <w:rsid w:val="004B6A66"/>
    <w:rsid w:val="004C4229"/>
    <w:rsid w:val="00521E4C"/>
    <w:rsid w:val="00526FA5"/>
    <w:rsid w:val="00531C00"/>
    <w:rsid w:val="005420AE"/>
    <w:rsid w:val="00582CAD"/>
    <w:rsid w:val="00591084"/>
    <w:rsid w:val="00591F25"/>
    <w:rsid w:val="005A7E36"/>
    <w:rsid w:val="005B5013"/>
    <w:rsid w:val="005C00D4"/>
    <w:rsid w:val="005C1429"/>
    <w:rsid w:val="005D11E2"/>
    <w:rsid w:val="005E3E9D"/>
    <w:rsid w:val="00612049"/>
    <w:rsid w:val="00617088"/>
    <w:rsid w:val="00640301"/>
    <w:rsid w:val="006474D0"/>
    <w:rsid w:val="006519CF"/>
    <w:rsid w:val="00691B62"/>
    <w:rsid w:val="006A583C"/>
    <w:rsid w:val="006B4414"/>
    <w:rsid w:val="006E05E2"/>
    <w:rsid w:val="006E1690"/>
    <w:rsid w:val="00711800"/>
    <w:rsid w:val="007146DC"/>
    <w:rsid w:val="0071779F"/>
    <w:rsid w:val="007177B6"/>
    <w:rsid w:val="007246C8"/>
    <w:rsid w:val="00724D41"/>
    <w:rsid w:val="00732B61"/>
    <w:rsid w:val="007341B8"/>
    <w:rsid w:val="00736FF2"/>
    <w:rsid w:val="00766FAE"/>
    <w:rsid w:val="007733D9"/>
    <w:rsid w:val="00794331"/>
    <w:rsid w:val="007A4DF4"/>
    <w:rsid w:val="007C06F2"/>
    <w:rsid w:val="007C1477"/>
    <w:rsid w:val="007C4530"/>
    <w:rsid w:val="007D4757"/>
    <w:rsid w:val="007D753F"/>
    <w:rsid w:val="007E2480"/>
    <w:rsid w:val="007E36B3"/>
    <w:rsid w:val="007E3771"/>
    <w:rsid w:val="007E43FC"/>
    <w:rsid w:val="00804D93"/>
    <w:rsid w:val="0080507D"/>
    <w:rsid w:val="00806A1A"/>
    <w:rsid w:val="00823D03"/>
    <w:rsid w:val="00833D7A"/>
    <w:rsid w:val="00850BC2"/>
    <w:rsid w:val="008711ED"/>
    <w:rsid w:val="00892230"/>
    <w:rsid w:val="00896100"/>
    <w:rsid w:val="008A0985"/>
    <w:rsid w:val="008A2B4B"/>
    <w:rsid w:val="008C2DCB"/>
    <w:rsid w:val="008F3290"/>
    <w:rsid w:val="008F75F3"/>
    <w:rsid w:val="00902CE8"/>
    <w:rsid w:val="00922EE2"/>
    <w:rsid w:val="009300D8"/>
    <w:rsid w:val="00930992"/>
    <w:rsid w:val="009842F7"/>
    <w:rsid w:val="009859E3"/>
    <w:rsid w:val="00987053"/>
    <w:rsid w:val="009A6709"/>
    <w:rsid w:val="009B0B58"/>
    <w:rsid w:val="009B2905"/>
    <w:rsid w:val="009E5361"/>
    <w:rsid w:val="009E7573"/>
    <w:rsid w:val="009F166B"/>
    <w:rsid w:val="00A0197C"/>
    <w:rsid w:val="00A13497"/>
    <w:rsid w:val="00A226A6"/>
    <w:rsid w:val="00A301D7"/>
    <w:rsid w:val="00A34B0E"/>
    <w:rsid w:val="00A3738A"/>
    <w:rsid w:val="00A9796C"/>
    <w:rsid w:val="00AA66CD"/>
    <w:rsid w:val="00AB2F35"/>
    <w:rsid w:val="00AB2FC6"/>
    <w:rsid w:val="00AB36D0"/>
    <w:rsid w:val="00AB63A9"/>
    <w:rsid w:val="00AC5868"/>
    <w:rsid w:val="00AF10A4"/>
    <w:rsid w:val="00AF7F46"/>
    <w:rsid w:val="00B15EBF"/>
    <w:rsid w:val="00B232F7"/>
    <w:rsid w:val="00B256AA"/>
    <w:rsid w:val="00B2572E"/>
    <w:rsid w:val="00B27EDD"/>
    <w:rsid w:val="00B412F3"/>
    <w:rsid w:val="00B44030"/>
    <w:rsid w:val="00B53AEE"/>
    <w:rsid w:val="00B64F62"/>
    <w:rsid w:val="00B74F80"/>
    <w:rsid w:val="00B842A4"/>
    <w:rsid w:val="00B86C4E"/>
    <w:rsid w:val="00B86DE5"/>
    <w:rsid w:val="00BA70AA"/>
    <w:rsid w:val="00BB3984"/>
    <w:rsid w:val="00BB6F49"/>
    <w:rsid w:val="00BC23B8"/>
    <w:rsid w:val="00BC71BD"/>
    <w:rsid w:val="00C05F68"/>
    <w:rsid w:val="00C06342"/>
    <w:rsid w:val="00C11620"/>
    <w:rsid w:val="00C17690"/>
    <w:rsid w:val="00C17D07"/>
    <w:rsid w:val="00C33318"/>
    <w:rsid w:val="00C62873"/>
    <w:rsid w:val="00C6611C"/>
    <w:rsid w:val="00C73809"/>
    <w:rsid w:val="00C73CDC"/>
    <w:rsid w:val="00C979A5"/>
    <w:rsid w:val="00CB2716"/>
    <w:rsid w:val="00CB70C6"/>
    <w:rsid w:val="00CD4061"/>
    <w:rsid w:val="00CE5F90"/>
    <w:rsid w:val="00D03ACD"/>
    <w:rsid w:val="00D040B4"/>
    <w:rsid w:val="00D236CE"/>
    <w:rsid w:val="00D4070A"/>
    <w:rsid w:val="00D63B4D"/>
    <w:rsid w:val="00D7039E"/>
    <w:rsid w:val="00DC121B"/>
    <w:rsid w:val="00E11C41"/>
    <w:rsid w:val="00E2686C"/>
    <w:rsid w:val="00E51156"/>
    <w:rsid w:val="00E533F6"/>
    <w:rsid w:val="00E56121"/>
    <w:rsid w:val="00E62452"/>
    <w:rsid w:val="00E67668"/>
    <w:rsid w:val="00EA56BB"/>
    <w:rsid w:val="00EA69A0"/>
    <w:rsid w:val="00EE5B41"/>
    <w:rsid w:val="00F23C6A"/>
    <w:rsid w:val="00F2676A"/>
    <w:rsid w:val="00F44152"/>
    <w:rsid w:val="00F928CF"/>
    <w:rsid w:val="00FA132C"/>
    <w:rsid w:val="00FA7BC6"/>
    <w:rsid w:val="00FB6399"/>
    <w:rsid w:val="00FB7038"/>
    <w:rsid w:val="00FC41A7"/>
    <w:rsid w:val="00FC7521"/>
    <w:rsid w:val="00FD3007"/>
    <w:rsid w:val="00FE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3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4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474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4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474D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05F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5F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10</cp:revision>
  <dcterms:created xsi:type="dcterms:W3CDTF">2020-02-25T03:35:00Z</dcterms:created>
  <dcterms:modified xsi:type="dcterms:W3CDTF">2020-03-03T05:32:00Z</dcterms:modified>
</cp:coreProperties>
</file>