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7C3" w:rsidRPr="00B30C40" w:rsidRDefault="003937C3" w:rsidP="003937C3">
      <w:pPr>
        <w:pStyle w:val="a3"/>
        <w:tabs>
          <w:tab w:val="left" w:pos="3165"/>
          <w:tab w:val="left" w:pos="6360"/>
        </w:tabs>
        <w:spacing w:before="82"/>
        <w:ind w:left="220"/>
        <w:rPr>
          <w:rFonts w:ascii="Times New Roman" w:hAnsi="Times New Roman" w:cs="Times New Roman"/>
        </w:rPr>
      </w:pPr>
      <w:r w:rsidRPr="00B30C40">
        <w:rPr>
          <w:rFonts w:ascii="Times New Roman" w:hAnsi="Times New Roman" w:cs="Times New Roman"/>
        </w:rPr>
        <w:t>证券代码</w:t>
      </w:r>
      <w:r w:rsidRPr="00B30C40">
        <w:rPr>
          <w:rFonts w:ascii="Times New Roman" w:hAnsi="Times New Roman" w:cs="Times New Roman"/>
          <w:spacing w:val="-8"/>
        </w:rPr>
        <w:t>：</w:t>
      </w:r>
      <w:r w:rsidRPr="00B30C40">
        <w:rPr>
          <w:rFonts w:ascii="Times New Roman" w:hAnsi="Times New Roman" w:cs="Times New Roman"/>
          <w:spacing w:val="-8"/>
        </w:rPr>
        <w:t>603</w:t>
      </w:r>
      <w:r>
        <w:rPr>
          <w:rFonts w:ascii="Times New Roman" w:hAnsi="Times New Roman" w:cs="Times New Roman" w:hint="eastAsia"/>
          <w:spacing w:val="-8"/>
        </w:rPr>
        <w:t>8</w:t>
      </w:r>
      <w:r w:rsidRPr="00B30C40">
        <w:rPr>
          <w:rFonts w:ascii="Times New Roman" w:hAnsi="Times New Roman" w:cs="Times New Roman"/>
          <w:spacing w:val="-8"/>
        </w:rPr>
        <w:t>15</w:t>
      </w:r>
      <w:r w:rsidRPr="00B30C40">
        <w:rPr>
          <w:rFonts w:ascii="Times New Roman" w:hAnsi="Times New Roman" w:cs="Times New Roman"/>
          <w:spacing w:val="-8"/>
        </w:rPr>
        <w:tab/>
      </w:r>
      <w:r w:rsidRPr="00B30C40">
        <w:rPr>
          <w:rFonts w:ascii="Times New Roman" w:hAnsi="Times New Roman" w:cs="Times New Roman"/>
        </w:rPr>
        <w:t>证券简称</w:t>
      </w:r>
      <w:r w:rsidRPr="00B30C40">
        <w:rPr>
          <w:rFonts w:ascii="Times New Roman" w:hAnsi="Times New Roman" w:cs="Times New Roman"/>
          <w:spacing w:val="-51"/>
        </w:rPr>
        <w:t>：</w:t>
      </w:r>
      <w:r>
        <w:rPr>
          <w:rFonts w:ascii="Times New Roman" w:hAnsi="Times New Roman" w:cs="Times New Roman" w:hint="eastAsia"/>
        </w:rPr>
        <w:t>交建</w:t>
      </w:r>
      <w:r w:rsidRPr="00B30C40">
        <w:rPr>
          <w:rFonts w:ascii="Times New Roman" w:hAnsi="Times New Roman" w:cs="Times New Roman"/>
        </w:rPr>
        <w:t>股份</w:t>
      </w:r>
      <w:r w:rsidRPr="00B30C40">
        <w:rPr>
          <w:rFonts w:ascii="Times New Roman" w:hAnsi="Times New Roman" w:cs="Times New Roman"/>
        </w:rPr>
        <w:tab/>
      </w:r>
      <w:r w:rsidRPr="00B30C40">
        <w:rPr>
          <w:rFonts w:ascii="Times New Roman" w:hAnsi="Times New Roman" w:cs="Times New Roman"/>
        </w:rPr>
        <w:t>公告编号</w:t>
      </w:r>
      <w:r w:rsidR="00A67BAC" w:rsidRPr="002B5FAD">
        <w:rPr>
          <w:rFonts w:ascii="Times New Roman" w:hAnsi="Times New Roman" w:cs="Times New Roman" w:hint="eastAsia"/>
        </w:rPr>
        <w:t>2020</w:t>
      </w:r>
      <w:r w:rsidRPr="002B5FAD">
        <w:rPr>
          <w:rFonts w:ascii="Times New Roman" w:hAnsi="Times New Roman" w:cs="Times New Roman"/>
        </w:rPr>
        <w:t>-</w:t>
      </w:r>
      <w:r w:rsidR="00C115AA" w:rsidRPr="002B5FAD">
        <w:rPr>
          <w:rFonts w:ascii="Times New Roman" w:hAnsi="Times New Roman" w:cs="Times New Roman" w:hint="eastAsia"/>
        </w:rPr>
        <w:t>0</w:t>
      </w:r>
      <w:r w:rsidR="00C115AA">
        <w:rPr>
          <w:rFonts w:ascii="Times New Roman" w:hAnsi="Times New Roman" w:cs="Times New Roman" w:hint="eastAsia"/>
        </w:rPr>
        <w:t>08</w:t>
      </w:r>
    </w:p>
    <w:p w:rsidR="003937C3" w:rsidRDefault="003937C3" w:rsidP="003937C3">
      <w:pPr>
        <w:pStyle w:val="a3"/>
      </w:pPr>
    </w:p>
    <w:p w:rsidR="00623596" w:rsidRDefault="003937C3" w:rsidP="0063013A">
      <w:pPr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color w:val="FF0000"/>
          <w:sz w:val="36"/>
          <w:szCs w:val="36"/>
        </w:rPr>
      </w:pPr>
      <w:r w:rsidRPr="0063013A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安徽省交通建设股份有限公司</w:t>
      </w:r>
    </w:p>
    <w:p w:rsidR="003937C3" w:rsidRPr="0063013A" w:rsidRDefault="00D04B2A" w:rsidP="0063013A">
      <w:pPr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color w:val="FF0000"/>
          <w:sz w:val="36"/>
          <w:szCs w:val="36"/>
        </w:rPr>
      </w:pPr>
      <w:r w:rsidRPr="00D04B2A">
        <w:rPr>
          <w:rFonts w:ascii="宋体" w:hAnsi="宋体" w:cs="宋体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3.7pt;margin-top:38.45pt;width:426.7pt;height:69.4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cVEdgIAAP8EAAAOAAAAZHJzL2Uyb0RvYy54bWysVF1vmzAUfZ+0/2D5PQUykiWopMpCMk3q&#10;PqR2P8CxTbBmbM92At20/75rE9J2fZmm8QAXfH18zr3ncn3TtxKduHVCqxJnVylGXFHNhDqU+Ov9&#10;brLAyHmiGJFa8RI/cIdvVq9fXXem4FPdaMm4RQCiXNGZEjfemyJJHG14S9yVNlzBYq1tSzy82kPC&#10;LOkAvZXJNE3nSactM1ZT7hx8rYZFvIr4dc2p/1zXjnskSwzcfLzbeN+He7K6JsXBEtMIeqZB/oFF&#10;S4SCQy9QFfEEHa14AdUKarXTtb+iuk10XQvKowZQk6V/qLlriOFRCxTHmUuZ3P+DpZ9OXywSrMRT&#10;jBRpoUX3vPfone7RNFSnM66ApDsDab6Hz9DlqNSZW02/OaT0piHqwNfW6q7hhAG7LOxMnmwdcFwA&#10;2XcfNYNjyNHrCNTXtg2lg2IgQIcuPVw6E6hQ+DjLs2W6hCUKa4sF1GoWjyDFuNtY599z3aIQlNhC&#10;5yM6Od06H9iQYkwJhym9E1LG7kuFuhLP0+V80KWlYGExpDl72G+kRScS/BOv87nuaVorPLhYihbI&#10;XZJIEaqxVSye4omQQwxMpArgIA64naPBLT9B5XaxXeSTfDrfTvK0qibr3SafzHfZ21n1ptpsquxX&#10;4JnlRSMY4ypQHZ2b5X/njPMMDZ67ePeZpGfKd/F6qTx5TiNWGVSNz6gu2iB0fvCA7/c9FCR4Y6/Z&#10;AxjC6mEq4S8CQaPtD4w6mMgSu+9HYjlG8oMCU4XxHQM7BvsxIIrC1hJ7jIZw44cxPxorDg0gD7ZV&#10;eg3Gq0X0xCOLs11hyiL58x8hjPHT95j1+N9a/QYAAP//AwBQSwMEFAAGAAgAAAAhABEmMIDbAAAA&#10;CgEAAA8AAABkcnMvZG93bnJldi54bWxMT0FuwjAQvFfqH6ytxK3YpQ1FIQ6qKrj0UCmUB5h4SQLx&#10;OooNCb/v5tSedmdnNDuTbUbXihv2ofGk4WWuQCCV3jZUaTj87J5XIEI0ZE3rCTXcMcAmf3zITGr9&#10;QAXe9rESbEIhNRrqGLtUylDW6EyY+w6JuZPvnYkM+0ra3gxs7lq5UGopnWmIP9Smw88ay8v+6jRg&#10;cW68362GoovV4Stsk2T7nWg9exo/1iAijvFPDFN8jg45Zzr6K9kgWsbL9zeW8sJj4tVCcZfjdFCv&#10;IPNM/q+Q/wIAAP//AwBQSwECLQAUAAYACAAAACEAtoM4kv4AAADhAQAAEwAAAAAAAAAAAAAAAAAA&#10;AAAAW0NvbnRlbnRfVHlwZXNdLnhtbFBLAQItABQABgAIAAAAIQA4/SH/1gAAAJQBAAALAAAAAAAA&#10;AAAAAAAAAC8BAABfcmVscy8ucmVsc1BLAQItABQABgAIAAAAIQD0ecVEdgIAAP8EAAAOAAAAAAAA&#10;AAAAAAAAAC4CAABkcnMvZTJvRG9jLnhtbFBLAQItABQABgAIAAAAIQARJjCA2wAAAAoBAAAPAAAA&#10;AAAAAAAAAAAAANAEAABkcnMvZG93bnJldi54bWxQSwUGAAAAAAQABADzAAAA2AUAAAAA&#10;" filled="f" strokeweight=".48pt">
            <v:textbox style="mso-next-textbox:#Text Box 2" inset="0,0,0,0">
              <w:txbxContent>
                <w:p w:rsidR="003937C3" w:rsidRDefault="003937C3" w:rsidP="003937C3">
                  <w:pPr>
                    <w:pStyle w:val="a3"/>
                    <w:spacing w:before="17" w:line="602" w:lineRule="exact"/>
                    <w:ind w:left="108" w:right="107" w:firstLine="479"/>
                  </w:pPr>
                  <w:r>
                    <w:rPr>
                      <w:spacing w:val="-5"/>
                    </w:rPr>
                    <w:t>本公司董事会及全体董事保证本公告内容不存在任何虚假记载、误导性陈述</w:t>
                  </w:r>
                  <w:r>
                    <w:t>或者重大遗漏，并对其内容的真实性、准确性和完整性承担个别及连带责任。</w:t>
                  </w:r>
                </w:p>
              </w:txbxContent>
            </v:textbox>
            <w10:wrap type="topAndBottom" anchorx="page"/>
          </v:shape>
        </w:pict>
      </w:r>
      <w:r w:rsidR="00623596" w:rsidRPr="0063013A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关于</w:t>
      </w:r>
      <w:r w:rsidR="00EE2697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董事辞任和增补董事</w:t>
      </w:r>
      <w:r w:rsidR="00623596" w:rsidRPr="0063013A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的公告</w:t>
      </w:r>
    </w:p>
    <w:p w:rsidR="00B70AB9" w:rsidRDefault="00B70AB9" w:rsidP="00B70AB9">
      <w:pPr>
        <w:pStyle w:val="a3"/>
        <w:spacing w:before="9"/>
        <w:jc w:val="both"/>
        <w:rPr>
          <w:rFonts w:ascii="Arial" w:hAnsi="Arial" w:cs="Arial"/>
        </w:rPr>
      </w:pPr>
    </w:p>
    <w:p w:rsidR="00B70AB9" w:rsidRDefault="002A1D6B" w:rsidP="00B70AB9">
      <w:pPr>
        <w:pStyle w:val="ab"/>
        <w:spacing w:line="360" w:lineRule="auto"/>
        <w:ind w:firstLine="480"/>
        <w:rPr>
          <w:rFonts w:ascii="宋体" w:hAnsi="宋体"/>
          <w:sz w:val="24"/>
          <w:szCs w:val="24"/>
        </w:rPr>
      </w:pPr>
      <w:r w:rsidRPr="002A1D6B">
        <w:rPr>
          <w:rFonts w:ascii="宋体" w:hAnsi="宋体"/>
          <w:sz w:val="24"/>
          <w:szCs w:val="24"/>
        </w:rPr>
        <w:t>安徽省交通建设股份有限公司</w:t>
      </w:r>
      <w:r w:rsidRPr="002A1D6B">
        <w:rPr>
          <w:rFonts w:ascii="宋体" w:hAnsi="宋体" w:hint="eastAsia"/>
          <w:sz w:val="24"/>
          <w:szCs w:val="24"/>
        </w:rPr>
        <w:t>（以下简称“交建股份”或“公司”）</w:t>
      </w:r>
      <w:r w:rsidRPr="002A1D6B">
        <w:rPr>
          <w:rFonts w:ascii="宋体" w:hAnsi="宋体"/>
          <w:sz w:val="24"/>
          <w:szCs w:val="24"/>
        </w:rPr>
        <w:t>董事会于2020年2月</w:t>
      </w:r>
      <w:r w:rsidRPr="002A1D6B">
        <w:rPr>
          <w:rFonts w:ascii="宋体" w:hAnsi="宋体" w:hint="eastAsia"/>
          <w:sz w:val="24"/>
          <w:szCs w:val="24"/>
        </w:rPr>
        <w:t>2</w:t>
      </w:r>
      <w:r w:rsidR="00CA6A42">
        <w:rPr>
          <w:rFonts w:ascii="宋体" w:hAnsi="宋体" w:hint="eastAsia"/>
          <w:sz w:val="24"/>
          <w:szCs w:val="24"/>
        </w:rPr>
        <w:t>8</w:t>
      </w:r>
      <w:r w:rsidRPr="002A1D6B">
        <w:rPr>
          <w:rFonts w:ascii="宋体" w:hAnsi="宋体"/>
          <w:sz w:val="24"/>
          <w:szCs w:val="24"/>
        </w:rPr>
        <w:t>日</w:t>
      </w:r>
      <w:r w:rsidR="00EE2697" w:rsidRPr="00C64FAD">
        <w:rPr>
          <w:rFonts w:ascii="宋体" w:hAnsi="宋体" w:hint="eastAsia"/>
          <w:sz w:val="24"/>
          <w:szCs w:val="24"/>
        </w:rPr>
        <w:t>收到董事杨林态先生提交的书面</w:t>
      </w:r>
      <w:r w:rsidR="00EE2697">
        <w:rPr>
          <w:rFonts w:ascii="宋体" w:hAnsi="宋体" w:hint="eastAsia"/>
          <w:sz w:val="24"/>
          <w:szCs w:val="24"/>
        </w:rPr>
        <w:t>辞职申请书</w:t>
      </w:r>
      <w:r w:rsidR="00EE2697" w:rsidRPr="00C64FAD">
        <w:rPr>
          <w:rFonts w:ascii="宋体" w:hAnsi="宋体" w:hint="eastAsia"/>
          <w:sz w:val="24"/>
          <w:szCs w:val="24"/>
        </w:rPr>
        <w:t>。杨林态生因工作变动原因，辞去公司董事、董事会薪酬与考核委员会委员职务。根据《公司法》、《公司章程》的规定，杨林态先生的辞职未导致公司董事会人数低于法定最低人数，</w:t>
      </w:r>
      <w:r w:rsidR="00EE2697" w:rsidRPr="00537883">
        <w:rPr>
          <w:rFonts w:ascii="宋体" w:hAnsi="宋体" w:hint="eastAsia"/>
          <w:sz w:val="24"/>
          <w:szCs w:val="24"/>
        </w:rPr>
        <w:t>不会影响公司董事会正常运作</w:t>
      </w:r>
      <w:r w:rsidR="00EE2697">
        <w:rPr>
          <w:rFonts w:ascii="宋体" w:hAnsi="宋体" w:hint="eastAsia"/>
          <w:sz w:val="24"/>
          <w:szCs w:val="24"/>
        </w:rPr>
        <w:t>，</w:t>
      </w:r>
      <w:r w:rsidR="00EE2697" w:rsidRPr="00C64FAD">
        <w:rPr>
          <w:rFonts w:ascii="宋体" w:hAnsi="宋体" w:hint="eastAsia"/>
          <w:sz w:val="24"/>
          <w:szCs w:val="24"/>
        </w:rPr>
        <w:t>其辞职报告自送达董事会之日起生效</w:t>
      </w:r>
      <w:r w:rsidR="00B05672">
        <w:rPr>
          <w:rFonts w:ascii="宋体" w:hAnsi="宋体" w:hint="eastAsia"/>
          <w:sz w:val="24"/>
          <w:szCs w:val="24"/>
        </w:rPr>
        <w:t>。</w:t>
      </w:r>
      <w:r w:rsidR="00EE2697" w:rsidRPr="00C64FAD">
        <w:rPr>
          <w:rFonts w:ascii="宋体" w:hAnsi="宋体" w:hint="eastAsia"/>
          <w:sz w:val="24"/>
          <w:szCs w:val="24"/>
        </w:rPr>
        <w:t>杨林态先生辞职后不再担任公司任何职务。</w:t>
      </w:r>
    </w:p>
    <w:p w:rsidR="00B70AB9" w:rsidRDefault="00EE2697" w:rsidP="00B70AB9">
      <w:pPr>
        <w:pStyle w:val="ab"/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</w:t>
      </w:r>
      <w:r w:rsidRPr="00A041AC">
        <w:rPr>
          <w:rFonts w:ascii="宋体" w:hAnsi="宋体" w:hint="eastAsia"/>
          <w:sz w:val="24"/>
          <w:szCs w:val="24"/>
        </w:rPr>
        <w:t>董事会提名委员会</w:t>
      </w:r>
      <w:r>
        <w:rPr>
          <w:rFonts w:ascii="宋体" w:hAnsi="宋体" w:hint="eastAsia"/>
          <w:sz w:val="24"/>
          <w:szCs w:val="24"/>
        </w:rPr>
        <w:t>资格审查，董事会提名</w:t>
      </w:r>
      <w:r w:rsidRPr="00C64FAD">
        <w:rPr>
          <w:rFonts w:ascii="宋体" w:hAnsi="宋体" w:hint="eastAsia"/>
          <w:sz w:val="24"/>
          <w:szCs w:val="24"/>
        </w:rPr>
        <w:t>彭小毛先生</w:t>
      </w:r>
      <w:r w:rsidR="00373AB8" w:rsidRPr="00373AB8">
        <w:rPr>
          <w:rFonts w:ascii="宋体" w:hAnsi="宋体"/>
          <w:sz w:val="24"/>
          <w:szCs w:val="24"/>
        </w:rPr>
        <w:t>（简历附后）</w:t>
      </w:r>
      <w:r>
        <w:rPr>
          <w:rFonts w:ascii="宋体" w:hAnsi="宋体" w:hint="eastAsia"/>
          <w:sz w:val="24"/>
          <w:szCs w:val="24"/>
        </w:rPr>
        <w:t>为</w:t>
      </w:r>
      <w:r w:rsidRPr="00C64FAD">
        <w:rPr>
          <w:rFonts w:ascii="宋体" w:hAnsi="宋体" w:hint="eastAsia"/>
          <w:sz w:val="24"/>
          <w:szCs w:val="24"/>
        </w:rPr>
        <w:t>公司董事</w:t>
      </w:r>
      <w:r>
        <w:rPr>
          <w:rFonts w:ascii="宋体" w:hAnsi="宋体" w:hint="eastAsia"/>
          <w:sz w:val="24"/>
          <w:szCs w:val="24"/>
        </w:rPr>
        <w:t>候选人，同时担任</w:t>
      </w:r>
      <w:r w:rsidRPr="000D7685">
        <w:rPr>
          <w:rFonts w:ascii="宋体" w:hAnsi="宋体" w:hint="eastAsia"/>
          <w:sz w:val="24"/>
          <w:szCs w:val="24"/>
        </w:rPr>
        <w:t>董事会薪酬与考核委员会委员职务</w:t>
      </w:r>
      <w:r>
        <w:rPr>
          <w:rFonts w:ascii="宋体" w:hAnsi="宋体" w:hint="eastAsia"/>
          <w:sz w:val="24"/>
          <w:szCs w:val="24"/>
        </w:rPr>
        <w:t>，任</w:t>
      </w:r>
      <w:r w:rsidRPr="00F40A82">
        <w:rPr>
          <w:rFonts w:ascii="宋体" w:hAnsi="宋体" w:hint="eastAsia"/>
          <w:sz w:val="24"/>
          <w:szCs w:val="24"/>
        </w:rPr>
        <w:t>期</w:t>
      </w:r>
      <w:r>
        <w:rPr>
          <w:rFonts w:ascii="宋体" w:hAnsi="宋体" w:hint="eastAsia"/>
          <w:sz w:val="24"/>
          <w:szCs w:val="24"/>
        </w:rPr>
        <w:t>自</w:t>
      </w:r>
      <w:r w:rsidRPr="00F40A82">
        <w:rPr>
          <w:rFonts w:ascii="宋体" w:hAnsi="宋体" w:hint="eastAsia"/>
          <w:sz w:val="24"/>
          <w:szCs w:val="24"/>
        </w:rPr>
        <w:t>股东大会</w:t>
      </w:r>
      <w:r>
        <w:rPr>
          <w:rFonts w:ascii="宋体" w:hAnsi="宋体" w:hint="eastAsia"/>
          <w:sz w:val="24"/>
          <w:szCs w:val="24"/>
        </w:rPr>
        <w:t>决议审议通过之日起</w:t>
      </w:r>
      <w:r w:rsidRPr="00F40A82">
        <w:rPr>
          <w:rFonts w:ascii="宋体" w:hAnsi="宋体" w:hint="eastAsia"/>
          <w:sz w:val="24"/>
          <w:szCs w:val="24"/>
        </w:rPr>
        <w:t>至第</w:t>
      </w:r>
      <w:r>
        <w:rPr>
          <w:rFonts w:ascii="宋体" w:hAnsi="宋体" w:hint="eastAsia"/>
          <w:sz w:val="24"/>
          <w:szCs w:val="24"/>
        </w:rPr>
        <w:t>二</w:t>
      </w:r>
      <w:r w:rsidRPr="00F40A82">
        <w:rPr>
          <w:rFonts w:ascii="宋体" w:hAnsi="宋体" w:hint="eastAsia"/>
          <w:sz w:val="24"/>
          <w:szCs w:val="24"/>
        </w:rPr>
        <w:t>届董事会届满之日止</w:t>
      </w:r>
      <w:r w:rsidRPr="00C64FAD">
        <w:rPr>
          <w:rFonts w:ascii="宋体" w:hAnsi="宋体" w:hint="eastAsia"/>
          <w:sz w:val="24"/>
          <w:szCs w:val="24"/>
        </w:rPr>
        <w:t>。</w:t>
      </w:r>
    </w:p>
    <w:p w:rsidR="00B70AB9" w:rsidRDefault="00EE2697" w:rsidP="00B70AB9">
      <w:pPr>
        <w:pStyle w:val="ab"/>
        <w:spacing w:line="360" w:lineRule="auto"/>
        <w:ind w:firstLine="480"/>
        <w:rPr>
          <w:rFonts w:ascii="宋体" w:hAnsi="宋体"/>
          <w:sz w:val="24"/>
          <w:szCs w:val="24"/>
        </w:rPr>
      </w:pPr>
      <w:r w:rsidRPr="00C64FAD">
        <w:rPr>
          <w:rFonts w:ascii="宋体" w:hAnsi="宋体" w:hint="eastAsia"/>
          <w:sz w:val="24"/>
          <w:szCs w:val="24"/>
        </w:rPr>
        <w:t>经审查，彭小毛先生的任职资格符合《公司法》、《上市公司治理准则》、《上海证券交易所股票上市规则》等法律法规及《公司章程》的相关规定，未发现其不得担任公司董事的情形。</w:t>
      </w:r>
    </w:p>
    <w:p w:rsidR="00B70AB9" w:rsidRDefault="00EE2697" w:rsidP="00B70AB9">
      <w:pPr>
        <w:pStyle w:val="ab"/>
        <w:spacing w:line="360" w:lineRule="auto"/>
        <w:ind w:firstLine="480"/>
        <w:rPr>
          <w:rFonts w:ascii="宋体" w:hAnsi="宋体"/>
          <w:sz w:val="24"/>
          <w:szCs w:val="24"/>
        </w:rPr>
      </w:pPr>
      <w:r w:rsidRPr="00C64FAD">
        <w:rPr>
          <w:rFonts w:ascii="宋体" w:hAnsi="宋体" w:hint="eastAsia"/>
          <w:sz w:val="24"/>
          <w:szCs w:val="24"/>
        </w:rPr>
        <w:t>本事项尚需提交公司股东大会审议</w:t>
      </w:r>
      <w:r w:rsidR="003A4CE7" w:rsidRPr="00BF317D">
        <w:rPr>
          <w:rFonts w:ascii="宋体" w:hAnsi="宋体" w:hint="eastAsia"/>
          <w:bCs/>
          <w:color w:val="000000"/>
          <w:sz w:val="24"/>
          <w:szCs w:val="24"/>
        </w:rPr>
        <w:t>，并采取累积投票制选举</w:t>
      </w:r>
      <w:r w:rsidRPr="00C64FAD">
        <w:rPr>
          <w:rFonts w:ascii="宋体" w:hAnsi="宋体" w:hint="eastAsia"/>
          <w:sz w:val="24"/>
          <w:szCs w:val="24"/>
        </w:rPr>
        <w:t>。</w:t>
      </w:r>
    </w:p>
    <w:p w:rsidR="00B70AB9" w:rsidRDefault="00EE2697" w:rsidP="00B70AB9">
      <w:pPr>
        <w:pStyle w:val="ab"/>
        <w:spacing w:line="360" w:lineRule="auto"/>
        <w:ind w:firstLine="480"/>
        <w:rPr>
          <w:rFonts w:ascii="宋体" w:hAnsi="宋体"/>
          <w:sz w:val="24"/>
          <w:szCs w:val="24"/>
        </w:rPr>
      </w:pPr>
      <w:r w:rsidRPr="00EE2697">
        <w:rPr>
          <w:rFonts w:ascii="宋体" w:hAnsi="宋体"/>
          <w:sz w:val="24"/>
          <w:szCs w:val="24"/>
        </w:rPr>
        <w:t>公司独立董</w:t>
      </w:r>
      <w:bookmarkStart w:id="0" w:name="_GoBack"/>
      <w:bookmarkEnd w:id="0"/>
      <w:r w:rsidRPr="00EE2697">
        <w:rPr>
          <w:rFonts w:ascii="宋体" w:hAnsi="宋体"/>
          <w:sz w:val="24"/>
          <w:szCs w:val="24"/>
        </w:rPr>
        <w:t>事对本次</w:t>
      </w:r>
      <w:r w:rsidRPr="00EE2697">
        <w:rPr>
          <w:rFonts w:ascii="宋体" w:hAnsi="宋体" w:hint="eastAsia"/>
          <w:sz w:val="24"/>
          <w:szCs w:val="24"/>
        </w:rPr>
        <w:t>董事</w:t>
      </w:r>
      <w:r w:rsidRPr="00EE2697">
        <w:rPr>
          <w:rFonts w:ascii="宋体" w:hAnsi="宋体"/>
          <w:sz w:val="24"/>
          <w:szCs w:val="24"/>
        </w:rPr>
        <w:t>增补</w:t>
      </w:r>
      <w:r>
        <w:rPr>
          <w:rFonts w:ascii="宋体" w:hAnsi="宋体" w:hint="eastAsia"/>
          <w:sz w:val="24"/>
          <w:szCs w:val="24"/>
        </w:rPr>
        <w:t>事项</w:t>
      </w:r>
      <w:r w:rsidRPr="00EE2697">
        <w:rPr>
          <w:rFonts w:ascii="宋体" w:hAnsi="宋体"/>
          <w:sz w:val="24"/>
          <w:szCs w:val="24"/>
        </w:rPr>
        <w:t>发表了同意的独立意见。</w:t>
      </w:r>
    </w:p>
    <w:p w:rsidR="00B70AB9" w:rsidRDefault="00B06D14" w:rsidP="00B70AB9">
      <w:pPr>
        <w:pStyle w:val="ab"/>
        <w:spacing w:line="360" w:lineRule="auto"/>
        <w:ind w:firstLine="480"/>
        <w:rPr>
          <w:rFonts w:ascii="宋体" w:hAnsi="宋体"/>
          <w:sz w:val="24"/>
          <w:szCs w:val="24"/>
        </w:rPr>
      </w:pPr>
      <w:r w:rsidRPr="00EE2697">
        <w:rPr>
          <w:rFonts w:ascii="宋体" w:hAnsi="宋体" w:hint="eastAsia"/>
          <w:sz w:val="24"/>
          <w:szCs w:val="24"/>
        </w:rPr>
        <w:t>公司董事会对</w:t>
      </w:r>
      <w:r>
        <w:rPr>
          <w:rFonts w:ascii="宋体" w:hAnsi="宋体" w:hint="eastAsia"/>
          <w:sz w:val="24"/>
          <w:szCs w:val="24"/>
        </w:rPr>
        <w:t>杨林态</w:t>
      </w:r>
      <w:r w:rsidRPr="00EE2697">
        <w:rPr>
          <w:rFonts w:ascii="宋体" w:hAnsi="宋体" w:hint="eastAsia"/>
          <w:sz w:val="24"/>
          <w:szCs w:val="24"/>
        </w:rPr>
        <w:t>先生在担任董事期间为公司发展所作的贡献表示衷心的感谢</w:t>
      </w:r>
      <w:r>
        <w:rPr>
          <w:rFonts w:ascii="宋体" w:hAnsi="宋体" w:hint="eastAsia"/>
          <w:sz w:val="24"/>
          <w:szCs w:val="24"/>
        </w:rPr>
        <w:t>。</w:t>
      </w:r>
    </w:p>
    <w:p w:rsidR="00B70AB9" w:rsidRDefault="005A39C9" w:rsidP="00B70AB9">
      <w:pPr>
        <w:pStyle w:val="ab"/>
        <w:spacing w:line="360" w:lineRule="auto"/>
        <w:ind w:firstLine="480"/>
        <w:rPr>
          <w:rFonts w:ascii="宋体" w:hAnsi="宋体"/>
          <w:sz w:val="24"/>
          <w:szCs w:val="24"/>
        </w:rPr>
      </w:pPr>
      <w:r w:rsidRPr="00EE2697">
        <w:rPr>
          <w:rFonts w:ascii="宋体" w:hAnsi="宋体"/>
          <w:sz w:val="24"/>
          <w:szCs w:val="24"/>
        </w:rPr>
        <w:t>特此公告。</w:t>
      </w:r>
    </w:p>
    <w:p w:rsidR="00D13F6F" w:rsidRDefault="00D13F6F" w:rsidP="00C457FC">
      <w:pPr>
        <w:pStyle w:val="a3"/>
        <w:spacing w:line="360" w:lineRule="auto"/>
        <w:ind w:firstLine="476"/>
        <w:jc w:val="both"/>
      </w:pPr>
    </w:p>
    <w:p w:rsidR="00B70AB9" w:rsidRDefault="00B70AB9">
      <w:pPr>
        <w:pStyle w:val="a3"/>
        <w:spacing w:line="360" w:lineRule="auto"/>
        <w:ind w:firstLine="476"/>
        <w:jc w:val="both"/>
      </w:pPr>
    </w:p>
    <w:p w:rsidR="003937C3" w:rsidRPr="00B21EFE" w:rsidRDefault="003937C3" w:rsidP="003937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安徽省交通建设股份有限公司</w:t>
      </w:r>
      <w:r w:rsidRPr="00B21EFE">
        <w:rPr>
          <w:rFonts w:ascii="Times New Roman" w:hAnsi="Times New Roman" w:cs="Times New Roman"/>
          <w:sz w:val="24"/>
          <w:szCs w:val="24"/>
        </w:rPr>
        <w:t>董事会</w:t>
      </w:r>
      <w:r w:rsidRPr="00B21E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379" w:rsidRDefault="003937C3" w:rsidP="003937C3">
      <w:pPr>
        <w:pStyle w:val="a3"/>
        <w:spacing w:line="360" w:lineRule="auto"/>
        <w:ind w:firstLine="476"/>
        <w:jc w:val="right"/>
        <w:rPr>
          <w:rFonts w:ascii="Times New Roman" w:hAnsi="Times New Roman" w:cs="Times New Roman"/>
          <w:kern w:val="2"/>
          <w:lang w:val="en-US" w:bidi="ar-SA"/>
        </w:rPr>
      </w:pPr>
      <w:r>
        <w:rPr>
          <w:rFonts w:ascii="Times New Roman" w:hAnsi="Times New Roman" w:cs="Times New Roman"/>
          <w:kern w:val="2"/>
          <w:lang w:val="en-US" w:bidi="ar-SA"/>
        </w:rPr>
        <w:t xml:space="preserve"> </w:t>
      </w:r>
      <w:r w:rsidR="00A94612">
        <w:rPr>
          <w:rFonts w:ascii="Times New Roman" w:hAnsi="Times New Roman" w:cs="Times New Roman" w:hint="eastAsia"/>
          <w:kern w:val="2"/>
          <w:lang w:val="en-US" w:bidi="ar-SA"/>
        </w:rPr>
        <w:t>2020</w:t>
      </w:r>
      <w:r w:rsidRPr="00B21EFE">
        <w:rPr>
          <w:rFonts w:ascii="Times New Roman" w:hAnsi="Times New Roman" w:cs="Times New Roman"/>
          <w:kern w:val="2"/>
          <w:lang w:val="en-US" w:bidi="ar-SA"/>
        </w:rPr>
        <w:t>年</w:t>
      </w:r>
      <w:r w:rsidR="00A94612">
        <w:rPr>
          <w:rFonts w:ascii="Times New Roman" w:hAnsi="Times New Roman" w:cs="Times New Roman" w:hint="eastAsia"/>
          <w:kern w:val="2"/>
          <w:lang w:val="en-US" w:bidi="ar-SA"/>
        </w:rPr>
        <w:t>3</w:t>
      </w:r>
      <w:r w:rsidRPr="00B21EFE">
        <w:rPr>
          <w:rFonts w:ascii="Times New Roman" w:hAnsi="Times New Roman" w:cs="Times New Roman"/>
          <w:kern w:val="2"/>
          <w:lang w:val="en-US" w:bidi="ar-SA"/>
        </w:rPr>
        <w:t>月</w:t>
      </w:r>
      <w:r w:rsidR="00DB0F9B">
        <w:rPr>
          <w:rFonts w:ascii="Times New Roman" w:hAnsi="Times New Roman" w:cs="Times New Roman" w:hint="eastAsia"/>
          <w:kern w:val="2"/>
          <w:lang w:val="en-US" w:bidi="ar-SA"/>
        </w:rPr>
        <w:t>4</w:t>
      </w:r>
      <w:r w:rsidRPr="00B21EFE">
        <w:rPr>
          <w:rFonts w:ascii="Times New Roman" w:hAnsi="Times New Roman" w:cs="Times New Roman"/>
          <w:kern w:val="2"/>
          <w:lang w:val="en-US" w:bidi="ar-SA"/>
        </w:rPr>
        <w:t>日</w:t>
      </w:r>
    </w:p>
    <w:p w:rsidR="00B70AB9" w:rsidRDefault="00A94612" w:rsidP="00B70AB9">
      <w:pPr>
        <w:spacing w:before="156" w:after="156" w:line="360" w:lineRule="auto"/>
        <w:jc w:val="left"/>
        <w:rPr>
          <w:rFonts w:asciiTheme="minorEastAsia" w:hAnsiTheme="minorEastAsia"/>
          <w:sz w:val="24"/>
          <w:szCs w:val="24"/>
        </w:rPr>
      </w:pPr>
      <w:r w:rsidRPr="00C02799">
        <w:rPr>
          <w:rFonts w:asciiTheme="minorEastAsia" w:hAnsiTheme="minorEastAsia" w:hint="eastAsia"/>
          <w:sz w:val="24"/>
          <w:szCs w:val="24"/>
        </w:rPr>
        <w:lastRenderedPageBreak/>
        <w:t>附件：</w:t>
      </w:r>
      <w:r w:rsidR="00373AB8">
        <w:rPr>
          <w:rFonts w:asciiTheme="minorEastAsia" w:hAnsiTheme="minorEastAsia" w:hint="eastAsia"/>
          <w:sz w:val="24"/>
          <w:szCs w:val="24"/>
        </w:rPr>
        <w:t>董事候选人</w:t>
      </w:r>
      <w:r w:rsidRPr="00C02799">
        <w:rPr>
          <w:rFonts w:asciiTheme="minorEastAsia" w:hAnsiTheme="minorEastAsia" w:hint="eastAsia"/>
          <w:sz w:val="24"/>
          <w:szCs w:val="24"/>
        </w:rPr>
        <w:t>简历</w:t>
      </w:r>
    </w:p>
    <w:p w:rsidR="00D9261B" w:rsidRPr="00D9261B" w:rsidRDefault="00D9261B" w:rsidP="00D9261B">
      <w:pPr>
        <w:spacing w:before="156" w:after="156"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  <w:lang w:val="zh-CN" w:bidi="zh-CN"/>
        </w:rPr>
      </w:pPr>
      <w:r w:rsidRPr="00D9261B">
        <w:rPr>
          <w:rFonts w:ascii="宋体" w:eastAsia="宋体" w:hAnsi="宋体" w:cs="宋体" w:hint="eastAsia"/>
          <w:b/>
          <w:kern w:val="0"/>
          <w:sz w:val="24"/>
          <w:szCs w:val="24"/>
          <w:lang w:val="zh-CN" w:bidi="zh-CN"/>
        </w:rPr>
        <w:t>彭小毛</w:t>
      </w:r>
      <w:r w:rsidR="00B70AB9" w:rsidRPr="00B70AB9"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先生，</w:t>
      </w:r>
      <w:r w:rsidR="00B70AB9" w:rsidRPr="00B70AB9">
        <w:rPr>
          <w:rFonts w:ascii="宋体" w:eastAsia="宋体" w:hAnsi="宋体" w:cs="宋体"/>
          <w:kern w:val="0"/>
          <w:sz w:val="24"/>
          <w:szCs w:val="24"/>
          <w:lang w:val="zh-CN" w:bidi="zh-CN"/>
        </w:rPr>
        <w:t>1977年生，中国国籍，无境外永久居留权</w:t>
      </w:r>
      <w:r w:rsidR="00B70AB9" w:rsidRPr="00B70AB9"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，硕士在读，中共党员，荣获全国五一劳动奖章、中央企业青年岗位能手等荣誉。</w:t>
      </w:r>
      <w:r w:rsidR="00B70AB9" w:rsidRPr="00B70AB9">
        <w:rPr>
          <w:rFonts w:ascii="宋体" w:eastAsia="宋体" w:hAnsi="宋体" w:cs="宋体"/>
          <w:kern w:val="0"/>
          <w:sz w:val="24"/>
          <w:szCs w:val="24"/>
          <w:lang w:val="zh-CN" w:bidi="zh-CN"/>
        </w:rPr>
        <w:t>2000年7月至2012年4月，历任中国建筑第五工程局有限公司投标中心副经理</w:t>
      </w:r>
      <w:r w:rsidR="00B70AB9" w:rsidRPr="00B70AB9"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、项目总工、商务经理、</w:t>
      </w:r>
      <w:r w:rsidR="00B70AB9" w:rsidRPr="00B70AB9">
        <w:rPr>
          <w:rFonts w:ascii="宋体" w:eastAsia="宋体" w:hAnsi="宋体" w:cs="宋体"/>
          <w:kern w:val="0"/>
          <w:sz w:val="24"/>
          <w:szCs w:val="24"/>
          <w:lang w:val="zh-CN" w:bidi="zh-CN"/>
        </w:rPr>
        <w:t>项目经理</w:t>
      </w:r>
      <w:r w:rsidR="00B70AB9" w:rsidRPr="00B70AB9"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、总经济师、副总经理、项目指挥长；</w:t>
      </w:r>
      <w:r w:rsidR="00B70AB9" w:rsidRPr="00B70AB9">
        <w:rPr>
          <w:rFonts w:ascii="宋体" w:eastAsia="宋体" w:hAnsi="宋体" w:cs="宋体"/>
          <w:kern w:val="0"/>
          <w:sz w:val="24"/>
          <w:szCs w:val="24"/>
          <w:lang w:val="zh-CN" w:bidi="zh-CN"/>
        </w:rPr>
        <w:t>2012年4月至2016年2月，任湖南中建仰天湖投资有限公司总经理；2016年2月至2016年8月，任中国建筑第五工程局有限公司隧道</w:t>
      </w:r>
      <w:r w:rsidR="00B70AB9" w:rsidRPr="00B70AB9"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分</w:t>
      </w:r>
      <w:r w:rsidR="00B70AB9" w:rsidRPr="00B70AB9">
        <w:rPr>
          <w:rFonts w:ascii="宋体" w:eastAsia="宋体" w:hAnsi="宋体" w:cs="宋体"/>
          <w:kern w:val="0"/>
          <w:sz w:val="24"/>
          <w:szCs w:val="24"/>
          <w:lang w:val="zh-CN" w:bidi="zh-CN"/>
        </w:rPr>
        <w:t>公司副总经理</w:t>
      </w:r>
      <w:r w:rsidR="00B70AB9" w:rsidRPr="00B70AB9"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；</w:t>
      </w:r>
      <w:r w:rsidR="00B70AB9" w:rsidRPr="00B70AB9">
        <w:rPr>
          <w:rFonts w:ascii="宋体" w:eastAsia="宋体" w:hAnsi="宋体" w:cs="宋体"/>
          <w:kern w:val="0"/>
          <w:sz w:val="24"/>
          <w:szCs w:val="24"/>
          <w:lang w:val="zh-CN" w:bidi="zh-CN"/>
        </w:rPr>
        <w:t>2016年8月至2018年5月，任中国建筑第五工程局有限公司</w:t>
      </w:r>
      <w:r w:rsidR="00B70AB9" w:rsidRPr="00B70AB9"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三公司副总经理兼项目指挥长；</w:t>
      </w:r>
      <w:r w:rsidR="00B70AB9" w:rsidRPr="00B70AB9">
        <w:rPr>
          <w:rFonts w:ascii="宋体" w:eastAsia="宋体" w:hAnsi="宋体" w:cs="宋体"/>
          <w:kern w:val="0"/>
          <w:sz w:val="24"/>
          <w:szCs w:val="24"/>
          <w:lang w:val="zh-CN" w:bidi="zh-CN"/>
        </w:rPr>
        <w:t>2018年5月至2018年11月，任中南无锡路桥集团股份有限公司总裁</w:t>
      </w:r>
      <w:r w:rsidR="00B70AB9" w:rsidRPr="00B70AB9"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；</w:t>
      </w:r>
      <w:r w:rsidR="00B70AB9" w:rsidRPr="00B70AB9">
        <w:rPr>
          <w:rFonts w:ascii="宋体" w:eastAsia="宋体" w:hAnsi="宋体" w:cs="宋体"/>
          <w:kern w:val="0"/>
          <w:sz w:val="24"/>
          <w:szCs w:val="24"/>
          <w:lang w:val="zh-CN" w:bidi="zh-CN"/>
        </w:rPr>
        <w:t>2018年11月至2020年2月，任江苏中南建筑产业集团有限责任公司</w:t>
      </w:r>
      <w:r w:rsidR="00B70AB9" w:rsidRPr="00B70AB9"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路桥分公司董事长；现任交建股份总经理。</w:t>
      </w:r>
    </w:p>
    <w:p w:rsidR="005D0370" w:rsidRPr="00A94612" w:rsidRDefault="005D0370" w:rsidP="00D9261B">
      <w:pPr>
        <w:pStyle w:val="a3"/>
        <w:spacing w:line="360" w:lineRule="auto"/>
        <w:ind w:firstLine="476"/>
        <w:jc w:val="both"/>
      </w:pPr>
    </w:p>
    <w:sectPr w:rsidR="005D0370" w:rsidRPr="00A94612" w:rsidSect="00FD0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858" w:rsidRDefault="00AD2858" w:rsidP="00DA4FDF">
      <w:r>
        <w:separator/>
      </w:r>
    </w:p>
  </w:endnote>
  <w:endnote w:type="continuationSeparator" w:id="0">
    <w:p w:rsidR="00AD2858" w:rsidRDefault="00AD2858" w:rsidP="00DA4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858" w:rsidRDefault="00AD2858" w:rsidP="00DA4FDF">
      <w:r>
        <w:separator/>
      </w:r>
    </w:p>
  </w:footnote>
  <w:footnote w:type="continuationSeparator" w:id="0">
    <w:p w:rsidR="00AD2858" w:rsidRDefault="00AD2858" w:rsidP="00DA4F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F11"/>
    <w:rsid w:val="00000A5C"/>
    <w:rsid w:val="00017AB3"/>
    <w:rsid w:val="00017F14"/>
    <w:rsid w:val="000359EF"/>
    <w:rsid w:val="00044CBF"/>
    <w:rsid w:val="0005493F"/>
    <w:rsid w:val="000569E3"/>
    <w:rsid w:val="00064C51"/>
    <w:rsid w:val="00094CF7"/>
    <w:rsid w:val="000A20D2"/>
    <w:rsid w:val="000D5B36"/>
    <w:rsid w:val="000E1442"/>
    <w:rsid w:val="000F1962"/>
    <w:rsid w:val="001201BD"/>
    <w:rsid w:val="001255F8"/>
    <w:rsid w:val="00140797"/>
    <w:rsid w:val="00182BBF"/>
    <w:rsid w:val="001875DD"/>
    <w:rsid w:val="001A0767"/>
    <w:rsid w:val="001A167B"/>
    <w:rsid w:val="001C0358"/>
    <w:rsid w:val="00215B46"/>
    <w:rsid w:val="0022003E"/>
    <w:rsid w:val="00220DAF"/>
    <w:rsid w:val="002272C0"/>
    <w:rsid w:val="00230F5C"/>
    <w:rsid w:val="002603BA"/>
    <w:rsid w:val="002A1D6B"/>
    <w:rsid w:val="002B5FAD"/>
    <w:rsid w:val="002D0DB8"/>
    <w:rsid w:val="002E16AD"/>
    <w:rsid w:val="002E3237"/>
    <w:rsid w:val="0030128D"/>
    <w:rsid w:val="00303117"/>
    <w:rsid w:val="00311FA7"/>
    <w:rsid w:val="0033386D"/>
    <w:rsid w:val="00353729"/>
    <w:rsid w:val="00361D06"/>
    <w:rsid w:val="00373AB8"/>
    <w:rsid w:val="003830AE"/>
    <w:rsid w:val="0038530C"/>
    <w:rsid w:val="003937C3"/>
    <w:rsid w:val="003A3658"/>
    <w:rsid w:val="003A4CE7"/>
    <w:rsid w:val="003C0341"/>
    <w:rsid w:val="003C2475"/>
    <w:rsid w:val="003C5B19"/>
    <w:rsid w:val="003C6D1E"/>
    <w:rsid w:val="003D3A22"/>
    <w:rsid w:val="003D7D4D"/>
    <w:rsid w:val="004141DD"/>
    <w:rsid w:val="004308C9"/>
    <w:rsid w:val="00432169"/>
    <w:rsid w:val="004539C9"/>
    <w:rsid w:val="00455686"/>
    <w:rsid w:val="00472682"/>
    <w:rsid w:val="0047457F"/>
    <w:rsid w:val="004967D1"/>
    <w:rsid w:val="004B1B38"/>
    <w:rsid w:val="004B38DC"/>
    <w:rsid w:val="004C4229"/>
    <w:rsid w:val="00526FA5"/>
    <w:rsid w:val="005420AE"/>
    <w:rsid w:val="00551F59"/>
    <w:rsid w:val="00572A3C"/>
    <w:rsid w:val="00591084"/>
    <w:rsid w:val="00591F25"/>
    <w:rsid w:val="005A39C9"/>
    <w:rsid w:val="005B5013"/>
    <w:rsid w:val="005C00D4"/>
    <w:rsid w:val="005C1429"/>
    <w:rsid w:val="005D0370"/>
    <w:rsid w:val="005D11E2"/>
    <w:rsid w:val="005D1A65"/>
    <w:rsid w:val="005E3E9D"/>
    <w:rsid w:val="00612049"/>
    <w:rsid w:val="00617088"/>
    <w:rsid w:val="00623596"/>
    <w:rsid w:val="0063013A"/>
    <w:rsid w:val="00640301"/>
    <w:rsid w:val="006519CF"/>
    <w:rsid w:val="006707B1"/>
    <w:rsid w:val="00691B62"/>
    <w:rsid w:val="0069228A"/>
    <w:rsid w:val="006B4414"/>
    <w:rsid w:val="006D379F"/>
    <w:rsid w:val="006E05E2"/>
    <w:rsid w:val="006E1690"/>
    <w:rsid w:val="006F7AB0"/>
    <w:rsid w:val="00711800"/>
    <w:rsid w:val="007146DC"/>
    <w:rsid w:val="0071779F"/>
    <w:rsid w:val="007177B6"/>
    <w:rsid w:val="007246C8"/>
    <w:rsid w:val="00724D41"/>
    <w:rsid w:val="0073067A"/>
    <w:rsid w:val="00732B61"/>
    <w:rsid w:val="007341B8"/>
    <w:rsid w:val="0073640A"/>
    <w:rsid w:val="00736FF2"/>
    <w:rsid w:val="0074174B"/>
    <w:rsid w:val="007733D9"/>
    <w:rsid w:val="007A4DF4"/>
    <w:rsid w:val="007B476F"/>
    <w:rsid w:val="007C06F2"/>
    <w:rsid w:val="007C4530"/>
    <w:rsid w:val="007D4757"/>
    <w:rsid w:val="007E36B3"/>
    <w:rsid w:val="007E3771"/>
    <w:rsid w:val="00804D93"/>
    <w:rsid w:val="0080507D"/>
    <w:rsid w:val="00833D7A"/>
    <w:rsid w:val="008426E8"/>
    <w:rsid w:val="00850BC2"/>
    <w:rsid w:val="008711ED"/>
    <w:rsid w:val="00892230"/>
    <w:rsid w:val="00896100"/>
    <w:rsid w:val="008A0985"/>
    <w:rsid w:val="008A2B4B"/>
    <w:rsid w:val="008F3290"/>
    <w:rsid w:val="008F75F3"/>
    <w:rsid w:val="00902CE8"/>
    <w:rsid w:val="00915510"/>
    <w:rsid w:val="00922EE2"/>
    <w:rsid w:val="009300D8"/>
    <w:rsid w:val="00930992"/>
    <w:rsid w:val="00962EAA"/>
    <w:rsid w:val="00987053"/>
    <w:rsid w:val="009A6709"/>
    <w:rsid w:val="009B0B58"/>
    <w:rsid w:val="009C12B4"/>
    <w:rsid w:val="009E5361"/>
    <w:rsid w:val="009E7573"/>
    <w:rsid w:val="009F166B"/>
    <w:rsid w:val="00A13497"/>
    <w:rsid w:val="00A22387"/>
    <w:rsid w:val="00A226A6"/>
    <w:rsid w:val="00A234AA"/>
    <w:rsid w:val="00A301D7"/>
    <w:rsid w:val="00A3738A"/>
    <w:rsid w:val="00A45445"/>
    <w:rsid w:val="00A67BAC"/>
    <w:rsid w:val="00A94612"/>
    <w:rsid w:val="00A9796C"/>
    <w:rsid w:val="00AA66CD"/>
    <w:rsid w:val="00AB2F35"/>
    <w:rsid w:val="00AB2FC6"/>
    <w:rsid w:val="00AB36D0"/>
    <w:rsid w:val="00AB63A9"/>
    <w:rsid w:val="00AC5868"/>
    <w:rsid w:val="00AD253B"/>
    <w:rsid w:val="00AD2858"/>
    <w:rsid w:val="00AE026D"/>
    <w:rsid w:val="00AF10A4"/>
    <w:rsid w:val="00AF7F46"/>
    <w:rsid w:val="00B05672"/>
    <w:rsid w:val="00B06D14"/>
    <w:rsid w:val="00B256AA"/>
    <w:rsid w:val="00B2572E"/>
    <w:rsid w:val="00B27EDD"/>
    <w:rsid w:val="00B412F3"/>
    <w:rsid w:val="00B44030"/>
    <w:rsid w:val="00B5005D"/>
    <w:rsid w:val="00B53AEE"/>
    <w:rsid w:val="00B64F62"/>
    <w:rsid w:val="00B70AB9"/>
    <w:rsid w:val="00B842A4"/>
    <w:rsid w:val="00B86C4E"/>
    <w:rsid w:val="00BB683E"/>
    <w:rsid w:val="00BB6F49"/>
    <w:rsid w:val="00BC23B8"/>
    <w:rsid w:val="00BC71BD"/>
    <w:rsid w:val="00BF2969"/>
    <w:rsid w:val="00C115AA"/>
    <w:rsid w:val="00C11620"/>
    <w:rsid w:val="00C17690"/>
    <w:rsid w:val="00C17D07"/>
    <w:rsid w:val="00C2353F"/>
    <w:rsid w:val="00C33318"/>
    <w:rsid w:val="00C45379"/>
    <w:rsid w:val="00C457FC"/>
    <w:rsid w:val="00C60F4C"/>
    <w:rsid w:val="00C62873"/>
    <w:rsid w:val="00C6611C"/>
    <w:rsid w:val="00C73809"/>
    <w:rsid w:val="00C73CDC"/>
    <w:rsid w:val="00C852BA"/>
    <w:rsid w:val="00CA6A42"/>
    <w:rsid w:val="00CB2716"/>
    <w:rsid w:val="00CE5F90"/>
    <w:rsid w:val="00D03ACD"/>
    <w:rsid w:val="00D040B4"/>
    <w:rsid w:val="00D04B2A"/>
    <w:rsid w:val="00D13F6F"/>
    <w:rsid w:val="00D236CE"/>
    <w:rsid w:val="00D31C83"/>
    <w:rsid w:val="00D63B4D"/>
    <w:rsid w:val="00D9261B"/>
    <w:rsid w:val="00DA4FDF"/>
    <w:rsid w:val="00DB0F9B"/>
    <w:rsid w:val="00DF77AD"/>
    <w:rsid w:val="00E11C41"/>
    <w:rsid w:val="00E2686C"/>
    <w:rsid w:val="00E532FC"/>
    <w:rsid w:val="00E533F6"/>
    <w:rsid w:val="00E56121"/>
    <w:rsid w:val="00E62452"/>
    <w:rsid w:val="00E67668"/>
    <w:rsid w:val="00EA56BB"/>
    <w:rsid w:val="00EE09A5"/>
    <w:rsid w:val="00EE2697"/>
    <w:rsid w:val="00EE5B41"/>
    <w:rsid w:val="00F06F4E"/>
    <w:rsid w:val="00F23C6A"/>
    <w:rsid w:val="00F2676A"/>
    <w:rsid w:val="00F26F11"/>
    <w:rsid w:val="00F42941"/>
    <w:rsid w:val="00F44152"/>
    <w:rsid w:val="00F643EC"/>
    <w:rsid w:val="00F928CF"/>
    <w:rsid w:val="00FA132C"/>
    <w:rsid w:val="00FB6399"/>
    <w:rsid w:val="00FC41A7"/>
    <w:rsid w:val="00FD0EA7"/>
    <w:rsid w:val="00FD3007"/>
    <w:rsid w:val="00FE414E"/>
    <w:rsid w:val="00FE4519"/>
    <w:rsid w:val="00FE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A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2003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937C3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3937C3"/>
    <w:rPr>
      <w:rFonts w:ascii="宋体" w:eastAsia="宋体" w:hAnsi="宋体" w:cs="宋体"/>
      <w:kern w:val="0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3937C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Date"/>
    <w:basedOn w:val="a"/>
    <w:next w:val="a"/>
    <w:link w:val="Char0"/>
    <w:uiPriority w:val="99"/>
    <w:semiHidden/>
    <w:unhideWhenUsed/>
    <w:rsid w:val="000A20D2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0A20D2"/>
  </w:style>
  <w:style w:type="paragraph" w:styleId="a5">
    <w:name w:val="annotation text"/>
    <w:basedOn w:val="a"/>
    <w:link w:val="Char1"/>
    <w:qFormat/>
    <w:rsid w:val="000A20D2"/>
    <w:pPr>
      <w:jc w:val="left"/>
    </w:pPr>
    <w:rPr>
      <w:rFonts w:ascii="Times New Roman" w:eastAsia="宋体" w:hAnsi="Times New Roman" w:cs="Times New Roman"/>
    </w:rPr>
  </w:style>
  <w:style w:type="character" w:customStyle="1" w:styleId="Char2">
    <w:name w:val="批注文字 Char"/>
    <w:basedOn w:val="a0"/>
    <w:uiPriority w:val="99"/>
    <w:semiHidden/>
    <w:rsid w:val="000A20D2"/>
  </w:style>
  <w:style w:type="character" w:customStyle="1" w:styleId="Char1">
    <w:name w:val="批注文字 Char1"/>
    <w:basedOn w:val="a0"/>
    <w:link w:val="a5"/>
    <w:qFormat/>
    <w:rsid w:val="000A20D2"/>
    <w:rPr>
      <w:rFonts w:ascii="Times New Roman" w:eastAsia="宋体" w:hAnsi="Times New Roman" w:cs="Times New Roman"/>
    </w:rPr>
  </w:style>
  <w:style w:type="character" w:customStyle="1" w:styleId="2Char">
    <w:name w:val="标题 2 Char"/>
    <w:basedOn w:val="a0"/>
    <w:link w:val="2"/>
    <w:uiPriority w:val="9"/>
    <w:rsid w:val="0022003E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Normal (Web)"/>
    <w:basedOn w:val="a"/>
    <w:uiPriority w:val="99"/>
    <w:semiHidden/>
    <w:unhideWhenUsed/>
    <w:rsid w:val="002200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2003E"/>
    <w:rPr>
      <w:color w:val="0000FF"/>
      <w:u w:val="single"/>
    </w:rPr>
  </w:style>
  <w:style w:type="paragraph" w:styleId="a8">
    <w:name w:val="header"/>
    <w:basedOn w:val="a"/>
    <w:link w:val="Char3"/>
    <w:uiPriority w:val="99"/>
    <w:semiHidden/>
    <w:unhideWhenUsed/>
    <w:rsid w:val="00DA4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semiHidden/>
    <w:rsid w:val="00DA4FDF"/>
    <w:rPr>
      <w:sz w:val="18"/>
      <w:szCs w:val="18"/>
    </w:rPr>
  </w:style>
  <w:style w:type="paragraph" w:styleId="a9">
    <w:name w:val="footer"/>
    <w:basedOn w:val="a"/>
    <w:link w:val="Char4"/>
    <w:uiPriority w:val="99"/>
    <w:semiHidden/>
    <w:unhideWhenUsed/>
    <w:rsid w:val="00DA4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9"/>
    <w:uiPriority w:val="99"/>
    <w:semiHidden/>
    <w:rsid w:val="00DA4FDF"/>
    <w:rPr>
      <w:sz w:val="18"/>
      <w:szCs w:val="18"/>
    </w:rPr>
  </w:style>
  <w:style w:type="paragraph" w:styleId="aa">
    <w:name w:val="Balloon Text"/>
    <w:basedOn w:val="a"/>
    <w:link w:val="Char5"/>
    <w:uiPriority w:val="99"/>
    <w:semiHidden/>
    <w:unhideWhenUsed/>
    <w:rsid w:val="00DA4FDF"/>
    <w:rPr>
      <w:sz w:val="18"/>
      <w:szCs w:val="18"/>
    </w:rPr>
  </w:style>
  <w:style w:type="character" w:customStyle="1" w:styleId="Char5">
    <w:name w:val="批注框文本 Char"/>
    <w:basedOn w:val="a0"/>
    <w:link w:val="aa"/>
    <w:uiPriority w:val="99"/>
    <w:semiHidden/>
    <w:rsid w:val="00DA4FDF"/>
    <w:rPr>
      <w:sz w:val="18"/>
      <w:szCs w:val="18"/>
    </w:rPr>
  </w:style>
  <w:style w:type="paragraph" w:styleId="ab">
    <w:name w:val="List Paragraph"/>
    <w:basedOn w:val="a"/>
    <w:uiPriority w:val="34"/>
    <w:qFormat/>
    <w:rsid w:val="00EE2697"/>
    <w:pPr>
      <w:ind w:firstLineChars="200" w:firstLine="420"/>
    </w:pPr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2003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937C3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3937C3"/>
    <w:rPr>
      <w:rFonts w:ascii="宋体" w:eastAsia="宋体" w:hAnsi="宋体" w:cs="宋体"/>
      <w:kern w:val="0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3937C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Date"/>
    <w:basedOn w:val="a"/>
    <w:next w:val="a"/>
    <w:link w:val="Char0"/>
    <w:uiPriority w:val="99"/>
    <w:semiHidden/>
    <w:unhideWhenUsed/>
    <w:rsid w:val="000A20D2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0A20D2"/>
  </w:style>
  <w:style w:type="paragraph" w:styleId="a5">
    <w:name w:val="annotation text"/>
    <w:basedOn w:val="a"/>
    <w:link w:val="Char1"/>
    <w:qFormat/>
    <w:rsid w:val="000A20D2"/>
    <w:pPr>
      <w:jc w:val="left"/>
    </w:pPr>
    <w:rPr>
      <w:rFonts w:ascii="Times New Roman" w:eastAsia="宋体" w:hAnsi="Times New Roman" w:cs="Times New Roman"/>
    </w:rPr>
  </w:style>
  <w:style w:type="character" w:customStyle="1" w:styleId="Char2">
    <w:name w:val="批注文字 Char"/>
    <w:basedOn w:val="a0"/>
    <w:uiPriority w:val="99"/>
    <w:semiHidden/>
    <w:rsid w:val="000A20D2"/>
  </w:style>
  <w:style w:type="character" w:customStyle="1" w:styleId="Char1">
    <w:name w:val="批注文字 Char1"/>
    <w:basedOn w:val="a0"/>
    <w:link w:val="a5"/>
    <w:qFormat/>
    <w:rsid w:val="000A20D2"/>
    <w:rPr>
      <w:rFonts w:ascii="Times New Roman" w:eastAsia="宋体" w:hAnsi="Times New Roman" w:cs="Times New Roman"/>
    </w:rPr>
  </w:style>
  <w:style w:type="character" w:customStyle="1" w:styleId="2Char">
    <w:name w:val="标题 2 Char"/>
    <w:basedOn w:val="a0"/>
    <w:link w:val="2"/>
    <w:uiPriority w:val="9"/>
    <w:rsid w:val="0022003E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Normal (Web)"/>
    <w:basedOn w:val="a"/>
    <w:uiPriority w:val="99"/>
    <w:semiHidden/>
    <w:unhideWhenUsed/>
    <w:rsid w:val="002200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200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3314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0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2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7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15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1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3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7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Administrator</cp:lastModifiedBy>
  <cp:revision>62</cp:revision>
  <cp:lastPrinted>2020-03-02T01:31:00Z</cp:lastPrinted>
  <dcterms:created xsi:type="dcterms:W3CDTF">2019-11-21T14:35:00Z</dcterms:created>
  <dcterms:modified xsi:type="dcterms:W3CDTF">2020-03-03T01:54:00Z</dcterms:modified>
</cp:coreProperties>
</file>